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bookmarkStart w:id="0" w:name="PO_title"/>
      <w:r>
        <w:rPr>
          <w:rFonts w:ascii="方正小标宋简体" w:eastAsia="方正小标宋简体"/>
          <w:sz w:val="44"/>
          <w:szCs w:val="44"/>
        </w:rPr>
        <w:t xml:space="preserve"> </w:t>
      </w:r>
      <w:permStart w:id="0" w:edGrp="everyone"/>
      <w:r>
        <w:rPr>
          <w:rFonts w:hint="eastAsia" w:ascii="方正小标宋简体" w:eastAsia="方正小标宋简体"/>
          <w:sz w:val="44"/>
          <w:szCs w:val="44"/>
        </w:rPr>
        <w:t>2017年汕头市澄海区人民政府办公室决算公开报告</w:t>
      </w:r>
      <w:permEnd w:id="0"/>
    </w:p>
    <w:bookmarkEnd w:id="0"/>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第一部分   </w:t>
      </w:r>
      <w:bookmarkStart w:id="1" w:name="PO_dirDivName1"/>
      <w:r>
        <w:rPr>
          <w:rFonts w:ascii="宋体" w:hAnsi="宋体"/>
          <w:b/>
          <w:sz w:val="36"/>
          <w:szCs w:val="36"/>
        </w:rPr>
        <w:t xml:space="preserve"> </w:t>
      </w:r>
      <w:permStart w:id="1" w:edGrp="everyone"/>
      <w:r>
        <w:rPr>
          <w:rFonts w:hint="eastAsia" w:ascii="宋体" w:hAnsi="宋体"/>
          <w:b/>
          <w:sz w:val="36"/>
          <w:szCs w:val="36"/>
        </w:rPr>
        <w:t>汕头市澄海区人民政府办公室</w:t>
      </w:r>
      <w:permEnd w:id="1"/>
      <w:r>
        <w:rPr>
          <w:rFonts w:hint="eastAsia" w:ascii="宋体" w:hAnsi="宋体"/>
          <w:b/>
          <w:sz w:val="36"/>
          <w:szCs w:val="36"/>
        </w:rPr>
        <w:t xml:space="preserve"> </w:t>
      </w:r>
      <w:bookmarkEnd w:id="1"/>
      <w:r>
        <w:rPr>
          <w:rFonts w:hint="eastAsia" w:ascii="宋体" w:hAnsi="宋体"/>
          <w:b/>
          <w:sz w:val="36"/>
          <w:szCs w:val="36"/>
        </w:rPr>
        <w:t>概况</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第二部分   </w:t>
      </w:r>
      <w:bookmarkStart w:id="2" w:name="PO_dirDivNameYear1"/>
      <w:r>
        <w:rPr>
          <w:rFonts w:ascii="宋体" w:hAnsi="宋体"/>
          <w:b/>
          <w:sz w:val="36"/>
          <w:szCs w:val="36"/>
        </w:rPr>
        <w:t xml:space="preserve"> </w:t>
      </w:r>
      <w:permStart w:id="2" w:edGrp="everyone"/>
      <w:r>
        <w:rPr>
          <w:rFonts w:hint="eastAsia" w:ascii="宋体" w:hAnsi="宋体"/>
          <w:b/>
          <w:sz w:val="36"/>
          <w:szCs w:val="36"/>
        </w:rPr>
        <w:t>汕头市澄海区人民政府办公室</w:t>
      </w:r>
      <w:r>
        <w:rPr>
          <w:rFonts w:ascii="宋体" w:hAnsi="宋体"/>
          <w:b/>
          <w:sz w:val="36"/>
          <w:szCs w:val="36"/>
        </w:rPr>
        <w:t>2017</w:t>
      </w:r>
      <w:permEnd w:id="2"/>
      <w:r>
        <w:rPr>
          <w:rFonts w:ascii="宋体" w:hAnsi="宋体"/>
          <w:b/>
          <w:sz w:val="36"/>
          <w:szCs w:val="36"/>
        </w:rPr>
        <w:t xml:space="preserve"> </w:t>
      </w:r>
      <w:bookmarkEnd w:id="2"/>
      <w:r>
        <w:rPr>
          <w:rFonts w:hint="eastAsia" w:ascii="宋体" w:hAnsi="宋体"/>
          <w:b/>
          <w:sz w:val="36"/>
          <w:szCs w:val="36"/>
        </w:rPr>
        <w:t>年部门决算表</w:t>
      </w:r>
    </w:p>
    <w:p>
      <w:pPr>
        <w:spacing w:line="288" w:lineRule="auto"/>
        <w:ind w:firstLine="640" w:firstLineChars="200"/>
        <w:jc w:val="left"/>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jc w:val="left"/>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 xml:space="preserve">第三部分   </w:t>
      </w:r>
      <w:bookmarkStart w:id="3" w:name="PO_dirDivNameYear2"/>
      <w:r>
        <w:rPr>
          <w:rFonts w:ascii="宋体" w:hAnsi="宋体"/>
          <w:b/>
          <w:sz w:val="36"/>
          <w:szCs w:val="36"/>
        </w:rPr>
        <w:t xml:space="preserve"> </w:t>
      </w:r>
      <w:permStart w:id="3" w:edGrp="everyone"/>
      <w:r>
        <w:rPr>
          <w:rFonts w:hint="eastAsia" w:ascii="宋体" w:hAnsi="宋体"/>
          <w:b/>
          <w:sz w:val="36"/>
          <w:szCs w:val="36"/>
        </w:rPr>
        <w:t>汕头市澄海区人民政府办公室</w:t>
      </w:r>
      <w:r>
        <w:rPr>
          <w:rFonts w:ascii="宋体" w:hAnsi="宋体"/>
          <w:b/>
          <w:sz w:val="36"/>
          <w:szCs w:val="36"/>
        </w:rPr>
        <w:t>2017</w:t>
      </w:r>
      <w:permEnd w:id="3"/>
      <w:r>
        <w:rPr>
          <w:rFonts w:ascii="宋体" w:hAnsi="宋体"/>
          <w:b/>
          <w:sz w:val="36"/>
          <w:szCs w:val="36"/>
        </w:rPr>
        <w:t xml:space="preserve"> </w:t>
      </w:r>
      <w:bookmarkEnd w:id="3"/>
      <w:r>
        <w:rPr>
          <w:rFonts w:hint="eastAsia" w:ascii="宋体" w:hAnsi="宋体"/>
          <w:b/>
          <w:sz w:val="36"/>
          <w:szCs w:val="36"/>
        </w:rPr>
        <w:t>年部门决算情况说明</w:t>
      </w:r>
    </w:p>
    <w:p>
      <w:pPr>
        <w:numPr>
          <w:ilvl w:val="0"/>
          <w:numId w:val="1"/>
        </w:numPr>
        <w:spacing w:line="288" w:lineRule="auto"/>
        <w:ind w:firstLine="723" w:firstLineChars="200"/>
        <w:jc w:val="left"/>
        <w:rPr>
          <w:rFonts w:ascii="宋体" w:hAnsi="宋体"/>
          <w:b/>
          <w:sz w:val="36"/>
          <w:szCs w:val="36"/>
        </w:rPr>
        <w:sectPr>
          <w:footerReference r:id="rId4" w:type="default"/>
          <w:footerReference r:id="rId5" w:type="even"/>
          <w:pgSz w:w="11906" w:h="16838"/>
          <w:pgMar w:top="1440" w:right="1531" w:bottom="1440" w:left="1531" w:header="851" w:footer="992" w:gutter="0"/>
          <w:cols w:space="720" w:num="1"/>
          <w:docGrid w:type="lines" w:linePitch="312" w:charSpace="0"/>
        </w:sectPr>
      </w:pPr>
      <w:r>
        <w:rPr>
          <w:rFonts w:hint="eastAsia" w:ascii="宋体" w:hAnsi="宋体"/>
          <w:b/>
          <w:sz w:val="36"/>
          <w:szCs w:val="36"/>
        </w:rPr>
        <w:t xml:space="preserve"> 名词解释</w:t>
      </w:r>
    </w:p>
    <w:p>
      <w:pPr>
        <w:spacing w:line="288" w:lineRule="auto"/>
        <w:jc w:val="center"/>
        <w:rPr>
          <w:rFonts w:ascii="宋体" w:hAnsi="宋体"/>
          <w:b/>
          <w:sz w:val="36"/>
          <w:szCs w:val="36"/>
        </w:rPr>
      </w:pPr>
      <w:r>
        <w:rPr>
          <w:rFonts w:hint="eastAsia" w:ascii="宋体" w:hAnsi="宋体"/>
          <w:b/>
          <w:sz w:val="36"/>
          <w:szCs w:val="36"/>
        </w:rPr>
        <w:t xml:space="preserve">第一部分   </w:t>
      </w:r>
      <w:bookmarkStart w:id="4" w:name="PO_part1DivName1"/>
      <w:r>
        <w:rPr>
          <w:rFonts w:ascii="宋体" w:hAnsi="宋体"/>
          <w:b/>
          <w:sz w:val="36"/>
          <w:szCs w:val="36"/>
        </w:rPr>
        <w:t xml:space="preserve"> </w:t>
      </w:r>
      <w:permStart w:id="4" w:edGrp="everyone"/>
      <w:r>
        <w:rPr>
          <w:rFonts w:hint="eastAsia" w:ascii="宋体" w:hAnsi="宋体"/>
          <w:b/>
          <w:sz w:val="36"/>
          <w:szCs w:val="36"/>
        </w:rPr>
        <w:t>汕头市澄海区人民政府办公室</w:t>
      </w:r>
      <w:permEnd w:id="4"/>
      <w:r>
        <w:rPr>
          <w:rFonts w:hint="eastAsia" w:ascii="宋体" w:hAnsi="宋体"/>
          <w:b/>
          <w:sz w:val="36"/>
          <w:szCs w:val="36"/>
        </w:rPr>
        <w:t xml:space="preserve"> </w:t>
      </w:r>
      <w:bookmarkEnd w:id="4"/>
      <w:r>
        <w:rPr>
          <w:rFonts w:hint="eastAsia" w:ascii="宋体" w:hAnsi="宋体"/>
          <w:b/>
          <w:sz w:val="36"/>
          <w:szCs w:val="36"/>
        </w:rPr>
        <w:t>概况</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（一）部门主要职责</w:t>
      </w:r>
    </w:p>
    <w:p>
      <w:pPr>
        <w:spacing w:line="600" w:lineRule="exact"/>
        <w:ind w:firstLine="640" w:firstLineChars="200"/>
        <w:rPr>
          <w:rFonts w:hint="eastAsia" w:ascii="宋体" w:hAnsi="宋体"/>
          <w:sz w:val="32"/>
          <w:szCs w:val="32"/>
        </w:rPr>
      </w:pPr>
      <w:bookmarkStart w:id="5" w:name="PO_part1Responsibilities"/>
      <w:r>
        <w:rPr>
          <w:rFonts w:ascii="仿宋_GB2312" w:eastAsia="仿宋_GB2312"/>
          <w:sz w:val="32"/>
          <w:szCs w:val="32"/>
        </w:rPr>
        <w:t xml:space="preserve"> </w:t>
      </w:r>
      <w:permStart w:id="5" w:edGrp="everyone"/>
      <w:r>
        <w:rPr>
          <w:rFonts w:hint="eastAsia" w:ascii="仿宋_GB2312" w:eastAsia="仿宋_GB2312"/>
          <w:vanish/>
          <w:sz w:val="32"/>
          <w:szCs w:val="32"/>
        </w:rPr>
        <w:t xml:space="preserve"> </w:t>
      </w:r>
      <w:r>
        <w:rPr>
          <w:rFonts w:hint="eastAsia" w:ascii="宋体" w:hAnsi="宋体"/>
          <w:sz w:val="32"/>
          <w:szCs w:val="32"/>
        </w:rPr>
        <w:t>澄海区人民政府办公室是澄海区人民政府属下正科级机关单位，加挂澄海区法制局、澄海区无线电管理办公室牌子。主要职能：（一）检查、督促区政府各项决议、决定、重要工作部署和区政府领导同志重要批示的贯彻执行情况；根据区政府领导的指示，负责协调处理区政府的日常行政事务。（二）处理下一级政府、区政府各部门报送区政府和区政府办公室的文电，草拟、审核以区政府、区政府办公室名义发布的文件；负责区政府的保密、机要和档案资料工作，负责区政府重大活动的组织安排。（三）根据区政府的工作部署和区政府领导的指示，组织相关的调查研究，及时反映情况，提出建议。（四）协助区政府抓好政府法制建设，参与规范性文件、行政措施的制订、审核工作。（五）协助区政府和区突发公共事件应急委员会处理突发事件和重大事故。（六）组织办理人大代表议案、建议、批评和意见（以下简称代表建议）及政协委员提案。（七）指导全区经济体制改革工作，制订经济体制改革方案，并组织检查、督促和落实。（八）根据区政府领导同志指示，组织协调区政府有关部门、中央、省、市驻澄单位等关系，对有关问题提出处理意见。（九）协调和配合上级金融监管机构对各银行、证券、期货、保险等金融机构及行业自律组织的监管。（十）负责区政务公开的日常工作。（十一）负责行政事务工作，管理后勤服务工作，为区政府领导同志服务。（十二）协助区政府领导抓好战备支前和军政军民关系的协调工作。（十三）承办区人民政府和上级有关部门交办的其他事项。</w:t>
      </w:r>
    </w:p>
    <w:p>
      <w:pPr>
        <w:snapToGrid w:val="0"/>
        <w:spacing w:line="288" w:lineRule="auto"/>
        <w:ind w:firstLine="419" w:firstLineChars="131"/>
        <w:jc w:val="left"/>
        <w:rPr>
          <w:rFonts w:ascii="仿宋_GB2312" w:eastAsia="仿宋_GB2312"/>
          <w:sz w:val="32"/>
          <w:szCs w:val="32"/>
        </w:rPr>
      </w:pPr>
      <w:r>
        <w:rPr>
          <w:rFonts w:hint="eastAsia" w:ascii="仿宋_GB2312" w:eastAsia="仿宋_GB2312"/>
          <w:vanish/>
          <w:sz w:val="32"/>
          <w:szCs w:val="32"/>
        </w:rPr>
        <w:t xml:space="preserve"> </w:t>
      </w:r>
      <w:permEnd w:id="5"/>
      <w:r>
        <w:rPr>
          <w:rFonts w:hint="eastAsia" w:ascii="仿宋_GB2312" w:eastAsia="仿宋_GB2312"/>
          <w:sz w:val="32"/>
          <w:szCs w:val="32"/>
        </w:rPr>
        <w:t xml:space="preserve"> </w:t>
      </w:r>
      <w:bookmarkEnd w:id="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（二）部门决算单位构成</w:t>
      </w:r>
    </w:p>
    <w:p>
      <w:pPr>
        <w:spacing w:line="600" w:lineRule="exact"/>
        <w:ind w:firstLine="640" w:firstLineChars="200"/>
        <w:rPr>
          <w:rFonts w:ascii="宋体" w:hAnsi="宋体"/>
          <w:b/>
          <w:sz w:val="32"/>
          <w:szCs w:val="32"/>
        </w:rPr>
      </w:pPr>
      <w:bookmarkStart w:id="6" w:name="PO_part1Organization"/>
      <w:r>
        <w:rPr>
          <w:rFonts w:ascii="仿宋_GB2312" w:eastAsia="仿宋_GB2312"/>
          <w:sz w:val="32"/>
          <w:szCs w:val="32"/>
        </w:rPr>
        <w:t xml:space="preserve"> </w:t>
      </w:r>
      <w:permStart w:id="6" w:edGrp="everyone"/>
      <w:r>
        <w:rPr>
          <w:rFonts w:hint="eastAsia" w:ascii="宋体" w:hAnsi="宋体"/>
          <w:sz w:val="32"/>
          <w:szCs w:val="32"/>
        </w:rPr>
        <w:t>按照部门决算编报要求，纳入汕头市澄海区人民政府办公室2017年部门决算编报范围的单位共4个，包括澄海区人民政府办公室本级和下属事业单位3个：澄海区政务信息网络管理办公室、澄海区无线电监测站、澄海区规划委员会办公室。</w:t>
      </w:r>
    </w:p>
    <w:p>
      <w:pPr>
        <w:pStyle w:val="9"/>
        <w:spacing w:line="600" w:lineRule="exact"/>
        <w:ind w:left="1" w:firstLine="640" w:firstLineChars="200"/>
        <w:rPr>
          <w:rFonts w:hint="eastAsia" w:ascii="宋体" w:hAnsi="宋体"/>
          <w:sz w:val="32"/>
          <w:szCs w:val="32"/>
        </w:rPr>
      </w:pPr>
      <w:r>
        <w:rPr>
          <w:rFonts w:hint="eastAsia" w:ascii="宋体" w:hAnsi="宋体"/>
          <w:sz w:val="32"/>
          <w:szCs w:val="32"/>
        </w:rPr>
        <w:t>澄海区人民政府办公室内设机构13个：秘书股、综合股、资料调研室、督办室、政务公开股、建议提案股、行政股、区海防与打击走私办公室、区应急管理办公室、区无线电管理办公室、区金融工作办公室、行政执法监督股（法制局）、行政复议股（法制局）；属下事业单位5个：澄海区政务信息网络管理办公室、澄海区无线电监测站、澄海区规划委员会办公室、澄海区机关事务管理局（财政独立拨款、核算）、澄海区政府采购中心（财政独立拨款、核算）。</w:t>
      </w:r>
    </w:p>
    <w:p>
      <w:pPr>
        <w:spacing w:line="288" w:lineRule="auto"/>
        <w:ind w:firstLine="419" w:firstLineChars="131"/>
        <w:jc w:val="left"/>
        <w:rPr>
          <w:rFonts w:hint="eastAsia" w:ascii="仿宋_GB2312" w:eastAsia="仿宋_GB2312"/>
          <w:vanish/>
          <w:sz w:val="32"/>
          <w:szCs w:val="32"/>
        </w:rPr>
      </w:pPr>
      <w:r>
        <w:rPr>
          <w:rFonts w:hint="eastAsia" w:ascii="仿宋_GB2312" w:eastAsia="仿宋_GB2312"/>
          <w:vanish/>
          <w:sz w:val="32"/>
          <w:szCs w:val="32"/>
        </w:rPr>
        <w:t>按照部门决算编报要求，纳入汕头市澄海区人民政府办公室2017年部门决算编报范围的单位共4个，包括澄海区人民政府办公室本级和下属事业单位3个：澄海区政务信息网络管理办公室、澄海区无线电监测站、澄海区规划委员会办公室。</w:t>
      </w:r>
    </w:p>
    <w:p>
      <w:pPr>
        <w:spacing w:line="288" w:lineRule="auto"/>
        <w:ind w:firstLine="419" w:firstLineChars="131"/>
        <w:jc w:val="left"/>
        <w:rPr>
          <w:rFonts w:ascii="仿宋_GB2312" w:eastAsia="仿宋_GB2312"/>
          <w:sz w:val="32"/>
          <w:szCs w:val="32"/>
        </w:rPr>
      </w:pPr>
      <w:r>
        <w:rPr>
          <w:rFonts w:hint="eastAsia" w:ascii="仿宋_GB2312" w:eastAsia="仿宋_GB2312"/>
          <w:vanish/>
          <w:sz w:val="32"/>
          <w:szCs w:val="32"/>
        </w:rPr>
        <w:t xml:space="preserve">澄海区人民政府办公室内设机构13个：秘书股、综合股、资料调研室、督办室、政务公开股、建议提案股、行政股、区海防与打击走私办公室、区应急管理办公室、区无线电管理办公室、区金融工作办公室、行政执法监督股（法制局）、行政复议股（法制局）；属下事业单位5个：澄海区政务信息网络管理办公室、澄海区无线电监测站、澄海区规划委员会办公室、澄海区机关事务管理局（财政独立拨款、核算）、澄海区政府采购中心（财政独立拨款、核算）。 </w:t>
      </w:r>
      <w:permEnd w:id="6"/>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第二部分   </w:t>
      </w:r>
      <w:bookmarkStart w:id="7" w:name="PO_part2DivNameYear1"/>
      <w:r>
        <w:rPr>
          <w:rFonts w:ascii="宋体" w:hAnsi="宋体"/>
          <w:b/>
          <w:sz w:val="36"/>
          <w:szCs w:val="36"/>
        </w:rPr>
        <w:t xml:space="preserve"> </w:t>
      </w:r>
      <w:permStart w:id="7" w:edGrp="everyone"/>
      <w:r>
        <w:rPr>
          <w:rFonts w:hint="eastAsia" w:ascii="宋体" w:hAnsi="宋体"/>
          <w:b/>
          <w:sz w:val="36"/>
          <w:szCs w:val="36"/>
        </w:rPr>
        <w:t>汕头市澄海区人民政府办公室</w:t>
      </w:r>
      <w:r>
        <w:rPr>
          <w:rFonts w:ascii="宋体" w:hAnsi="宋体"/>
          <w:b/>
          <w:sz w:val="36"/>
          <w:szCs w:val="36"/>
        </w:rPr>
        <w:t>2017</w:t>
      </w:r>
      <w:permEnd w:id="7"/>
      <w:r>
        <w:rPr>
          <w:rFonts w:ascii="宋体" w:hAnsi="宋体"/>
          <w:b/>
          <w:sz w:val="36"/>
          <w:szCs w:val="36"/>
        </w:rPr>
        <w:t xml:space="preserve"> </w:t>
      </w:r>
      <w:bookmarkEnd w:id="7"/>
      <w:r>
        <w:rPr>
          <w:rFonts w:hint="eastAsia" w:ascii="宋体" w:hAnsi="宋体"/>
          <w:b/>
          <w:sz w:val="36"/>
          <w:szCs w:val="36"/>
        </w:rPr>
        <w:t>年部门决算表</w:t>
      </w:r>
    </w:p>
    <w:p>
      <w:bookmarkStart w:id="8" w:name="PO_part2Table1"/>
    </w:p>
    <w:tbl>
      <w:tblPr>
        <w:tblStyle w:val="7"/>
        <w:tblW w:w="14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0"/>
        <w:gridCol w:w="1391"/>
        <w:gridCol w:w="2776"/>
        <w:gridCol w:w="2971"/>
        <w:gridCol w:w="1362"/>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blHeader/>
        </w:trPr>
        <w:tc>
          <w:tcPr>
            <w:tcW w:w="14173" w:type="dxa"/>
            <w:gridSpan w:val="6"/>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blHeader/>
        </w:trPr>
        <w:tc>
          <w:tcPr>
            <w:tcW w:w="293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9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7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36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743"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blHeader/>
        </w:trPr>
        <w:tc>
          <w:tcPr>
            <w:tcW w:w="11430" w:type="dxa"/>
            <w:gridSpan w:val="5"/>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8" w:edGrp="everyone"/>
            <w:r>
              <w:rPr>
                <w:rFonts w:hint="eastAsia" w:ascii="宋体" w:hAnsi="宋体" w:cs="宋体"/>
                <w:kern w:val="0"/>
                <w:sz w:val="20"/>
                <w:szCs w:val="20"/>
              </w:rPr>
              <w:t>汕头市澄海区人民政府办公室</w:t>
            </w:r>
            <w:permEnd w:id="8"/>
            <w:r>
              <w:rPr>
                <w:rFonts w:ascii="宋体" w:hAnsi="宋体" w:cs="宋体"/>
                <w:kern w:val="0"/>
                <w:sz w:val="20"/>
                <w:szCs w:val="20"/>
              </w:rPr>
              <w:t xml:space="preserve"> </w:t>
            </w:r>
            <w:bookmarkEnd w:id="9"/>
          </w:p>
        </w:tc>
        <w:tc>
          <w:tcPr>
            <w:tcW w:w="2743"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blHeader/>
        </w:trPr>
        <w:tc>
          <w:tcPr>
            <w:tcW w:w="70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blHeader/>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行次</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blHeader/>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 w:edGrp="everyone" w:colFirst="2" w:colLast="2"/>
            <w:permStart w:id="10" w:edGrp="everyone" w:colFirst="5" w:colLast="5"/>
            <w:r>
              <w:rPr>
                <w:rFonts w:hint="eastAsia" w:ascii="宋体" w:hAnsi="宋体" w:cs="宋体"/>
                <w:kern w:val="0"/>
                <w:sz w:val="22"/>
                <w:szCs w:val="22"/>
              </w:rPr>
              <w:t>一、财政拨款收入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1,263.52</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1,322.99</w:t>
            </w:r>
          </w:p>
        </w:tc>
      </w:tr>
      <w:permEnd w:id="9"/>
      <w:perm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1" w:edGrp="everyone" w:colFirst="2" w:colLast="2"/>
            <w:permStart w:id="12" w:edGrp="everyone" w:colFirst="5" w:colLast="5"/>
            <w:r>
              <w:rPr>
                <w:rFonts w:hint="eastAsia" w:ascii="宋体" w:hAnsi="宋体" w:cs="宋体"/>
                <w:kern w:val="0"/>
                <w:sz w:val="22"/>
                <w:szCs w:val="22"/>
              </w:rPr>
              <w:t>二、上级补助收入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1"/>
      <w:permEnd w:id="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3" w:edGrp="everyone" w:colFirst="2" w:colLast="2"/>
            <w:permStart w:id="14" w:edGrp="everyone" w:colFirst="5" w:colLast="5"/>
            <w:r>
              <w:rPr>
                <w:rFonts w:hint="eastAsia" w:ascii="宋体" w:hAnsi="宋体" w:cs="宋体"/>
                <w:kern w:val="0"/>
                <w:sz w:val="22"/>
                <w:szCs w:val="22"/>
              </w:rPr>
              <w:t>三、事业收入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3"/>
      <w:perm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5" w:edGrp="everyone" w:colFirst="2" w:colLast="2"/>
            <w:permStart w:id="16" w:edGrp="everyone" w:colFirst="5" w:colLast="5"/>
            <w:r>
              <w:rPr>
                <w:rFonts w:hint="eastAsia" w:ascii="宋体" w:hAnsi="宋体" w:cs="宋体"/>
                <w:kern w:val="0"/>
                <w:sz w:val="22"/>
                <w:szCs w:val="22"/>
              </w:rPr>
              <w:t>四、经营收入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5"/>
      <w:perm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7" w:edGrp="everyone" w:colFirst="2" w:colLast="2"/>
            <w:permStart w:id="18" w:edGrp="everyone" w:colFirst="5" w:colLast="5"/>
            <w:r>
              <w:rPr>
                <w:rFonts w:hint="eastAsia" w:ascii="宋体" w:hAnsi="宋体" w:cs="宋体"/>
                <w:kern w:val="0"/>
                <w:sz w:val="22"/>
                <w:szCs w:val="22"/>
              </w:rPr>
              <w:t>五、附属单位上缴收入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7"/>
      <w:perm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19" w:edGrp="everyone" w:colFirst="2" w:colLast="2"/>
            <w:permStart w:id="20" w:edGrp="everyone" w:colFirst="5" w:colLast="5"/>
            <w:r>
              <w:rPr>
                <w:rFonts w:hint="eastAsia" w:ascii="宋体" w:hAnsi="宋体" w:cs="宋体"/>
                <w:kern w:val="0"/>
                <w:sz w:val="22"/>
                <w:szCs w:val="22"/>
              </w:rPr>
              <w:t>六、其他收入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9"/>
      <w:permEnd w:id="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1" w:edGrp="everyone" w:colFirst="5" w:colLast="5"/>
            <w:r>
              <w:rPr>
                <w:rFonts w:hint="eastAsia" w:ascii="宋体" w:hAnsi="宋体" w:cs="宋体"/>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七、文化体育与传媒支出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八</w:t>
            </w:r>
            <w:r>
              <w:rPr>
                <w:rFonts w:hint="eastAsia" w:ascii="宋体" w:hAnsi="宋体" w:cs="宋体"/>
                <w:kern w:val="0"/>
                <w:sz w:val="22"/>
                <w:szCs w:val="22"/>
              </w:rPr>
              <w:t>、社会保障和就业支出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九、医疗卫生与计划生育支出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r>
      <w:permEnd w:id="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、节能环保支出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十一</w:t>
            </w:r>
            <w:r>
              <w:rPr>
                <w:rFonts w:hint="eastAsia" w:ascii="宋体" w:hAnsi="宋体" w:cs="宋体"/>
                <w:kern w:val="0"/>
                <w:sz w:val="22"/>
                <w:szCs w:val="22"/>
              </w:rPr>
              <w:t>、城乡社区支出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26"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二、农林水支出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7"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13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三、交通运输支出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38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8"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ascii="宋体" w:hAnsi="宋体" w:cs="宋体"/>
                <w:kern w:val="0"/>
                <w:sz w:val="22"/>
                <w:szCs w:val="22"/>
              </w:rPr>
              <w:t>十</w:t>
            </w:r>
            <w:r>
              <w:rPr>
                <w:rFonts w:hint="eastAsia" w:ascii="宋体" w:hAnsi="宋体" w:cs="宋体"/>
                <w:kern w:val="0"/>
                <w:sz w:val="22"/>
                <w:szCs w:val="22"/>
              </w:rPr>
              <w:t>四、资源勘探信息等支出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29"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十五、商业服务业等支出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0"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十六、金融支出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1"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十七、援助其他地区支出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十八、国土海洋气象等支出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sz w:val="22"/>
                <w:szCs w:val="22"/>
              </w:rPr>
              <w:t>十九、住房保障支出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r>
      <w:permEnd w:id="3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二十、粮油物资储备支出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2"/>
                <w:szCs w:val="22"/>
              </w:rPr>
            </w:pPr>
            <w:r>
              <w:rPr>
                <w:sz w:val="22"/>
                <w:szCs w:val="22"/>
              </w:rPr>
              <w:t>二十一、其他支出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ermStart w:id="36" w:edGrp="everyone" w:colFirst="2" w:colLast="2"/>
            <w:permStart w:id="37" w:edGrp="everyone" w:colFirst="5" w:colLast="5"/>
            <w:r>
              <w:rPr>
                <w:rFonts w:hint="eastAsia" w:ascii="宋体" w:hAnsi="宋体" w:cs="宋体"/>
                <w:b/>
                <w:bCs/>
                <w:kern w:val="0"/>
                <w:sz w:val="22"/>
                <w:szCs w:val="22"/>
              </w:rPr>
              <w:t>本年收入合计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1,263.52</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1,411.99</w:t>
            </w:r>
          </w:p>
        </w:tc>
      </w:tr>
      <w:permEnd w:id="36"/>
      <w:perm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38" w:edGrp="everyone" w:colFirst="2" w:colLast="2"/>
            <w:permStart w:id="39" w:edGrp="everyone" w:colFirst="5" w:colLast="5"/>
            <w:r>
              <w:rPr>
                <w:rFonts w:hint="eastAsia" w:ascii="宋体" w:hAnsi="宋体" w:cs="宋体"/>
                <w:kern w:val="0"/>
                <w:sz w:val="22"/>
                <w:szCs w:val="22"/>
              </w:rPr>
              <w:t>用事业基金弥补收支差额</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结余分配</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48</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38"/>
      <w:permEnd w:id="3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40" w:edGrp="everyone" w:colFirst="2" w:colLast="2"/>
            <w:permStart w:id="41" w:edGrp="everyone" w:colFirst="5" w:colLast="5"/>
            <w:r>
              <w:rPr>
                <w:rFonts w:hint="eastAsia" w:ascii="宋体" w:hAnsi="宋体" w:cs="宋体"/>
                <w:kern w:val="0"/>
                <w:sz w:val="22"/>
                <w:szCs w:val="22"/>
              </w:rPr>
              <w:t>年初结转和结余</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266.59</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年末结转和结余</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49</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118.12</w:t>
            </w:r>
          </w:p>
        </w:tc>
      </w:tr>
      <w:permEnd w:id="40"/>
      <w:permEnd w:id="4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permStart w:id="42" w:edGrp="everyone" w:colFirst="2" w:colLast="2"/>
            <w:permStart w:id="43" w:edGrp="everyone" w:colFirst="5" w:colLast="5"/>
            <w:r>
              <w:rPr>
                <w:rFonts w:hint="eastAsia" w:ascii="宋体" w:hAnsi="宋体" w:cs="宋体"/>
                <w:b/>
                <w:bCs/>
                <w:kern w:val="0"/>
                <w:sz w:val="22"/>
                <w:szCs w:val="22"/>
              </w:rPr>
              <w:t>总计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1,530.11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50</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1,530.11</w:t>
            </w:r>
          </w:p>
        </w:tc>
      </w:tr>
      <w:permEnd w:id="42"/>
      <w:permEnd w:id="43"/>
    </w:tbl>
    <w:p>
      <w:pPr>
        <w:spacing w:line="288" w:lineRule="auto"/>
        <w:ind w:firstLine="560"/>
      </w:pPr>
      <w:r>
        <w:rPr>
          <w:rFonts w:hint="eastAsia" w:ascii="仿宋_GB2312" w:eastAsia="仿宋_GB2312"/>
          <w:sz w:val="28"/>
          <w:szCs w:val="28"/>
        </w:rPr>
        <w:t xml:space="preserve">注：本表反映部门本年度的总收支和年末结转情况。 </w:t>
      </w:r>
      <w:bookmarkEnd w:id="8"/>
      <w:r>
        <w:br w:type="page"/>
      </w:r>
    </w:p>
    <w:p>
      <w:bookmarkStart w:id="10" w:name="PO_part2Table2"/>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2818"/>
        <w:gridCol w:w="1520"/>
        <w:gridCol w:w="1545"/>
        <w:gridCol w:w="1545"/>
        <w:gridCol w:w="1318"/>
        <w:gridCol w:w="1320"/>
        <w:gridCol w:w="1395"/>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blHeader/>
        </w:trPr>
        <w:tc>
          <w:tcPr>
            <w:tcW w:w="14174"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blHeader/>
        </w:trPr>
        <w:tc>
          <w:tcPr>
            <w:tcW w:w="12594" w:type="dxa"/>
            <w:gridSpan w:val="8"/>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80" w:type="dxa"/>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blHeader/>
        </w:trPr>
        <w:tc>
          <w:tcPr>
            <w:tcW w:w="12594" w:type="dxa"/>
            <w:gridSpan w:val="8"/>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4" w:edGrp="everyone"/>
            <w:r>
              <w:rPr>
                <w:rFonts w:hint="eastAsia" w:ascii="宋体" w:hAnsi="宋体" w:cs="宋体"/>
                <w:kern w:val="0"/>
                <w:sz w:val="20"/>
                <w:szCs w:val="20"/>
              </w:rPr>
              <w:t>汕头市澄海区人民政府办公室</w:t>
            </w:r>
            <w:permEnd w:id="44"/>
            <w:r>
              <w:rPr>
                <w:rFonts w:ascii="宋体" w:hAnsi="宋体" w:cs="宋体"/>
                <w:kern w:val="0"/>
                <w:sz w:val="20"/>
                <w:szCs w:val="20"/>
              </w:rPr>
              <w:t xml:space="preserve"> </w:t>
            </w:r>
            <w:bookmarkEnd w:id="11"/>
            <w:r>
              <w:rPr>
                <w:rFonts w:hint="eastAsia" w:ascii="宋体" w:hAnsi="宋体" w:cs="宋体"/>
                <w:kern w:val="0"/>
                <w:sz w:val="20"/>
                <w:szCs w:val="20"/>
              </w:rPr>
              <w:t xml:space="preserve"> </w:t>
            </w:r>
            <w:r>
              <w:rPr>
                <w:rFonts w:ascii="宋体" w:hAnsi="宋体" w:cs="宋体"/>
                <w:kern w:val="0"/>
                <w:sz w:val="20"/>
                <w:szCs w:val="20"/>
              </w:rPr>
              <w:t xml:space="preserve">    </w:t>
            </w:r>
          </w:p>
        </w:tc>
        <w:tc>
          <w:tcPr>
            <w:tcW w:w="1580"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功能分类</w:t>
            </w:r>
          </w:p>
          <w:p>
            <w:pPr>
              <w:widowControl/>
              <w:jc w:val="center"/>
              <w:rPr>
                <w:rFonts w:ascii="宋体" w:hAnsi="宋体" w:cs="宋体"/>
                <w:kern w:val="0"/>
                <w:sz w:val="24"/>
              </w:rPr>
            </w:pPr>
            <w:r>
              <w:rPr>
                <w:rFonts w:hint="eastAsia" w:ascii="宋体" w:hAnsi="宋体" w:cs="宋体"/>
                <w:kern w:val="0"/>
                <w:szCs w:val="21"/>
              </w:rPr>
              <w:t>科目编码</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Cs w:val="21"/>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permStart w:id="45" w:edGrp="everyone" w:colFirst="1" w:colLast="1"/>
            <w:permStart w:id="46" w:edGrp="everyone" w:colFirst="2" w:colLast="2"/>
            <w:permStart w:id="47" w:edGrp="everyone" w:colFirst="3" w:colLast="3"/>
            <w:permStart w:id="48" w:edGrp="everyone" w:colFirst="4" w:colLast="4"/>
            <w:permStart w:id="49" w:edGrp="everyone" w:colFirst="5" w:colLast="5"/>
            <w:permStart w:id="50" w:edGrp="everyone" w:colFirst="6" w:colLast="6"/>
            <w:permStart w:id="51" w:edGrp="everyone" w:colFirst="7" w:colLast="7"/>
            <w:r>
              <w:rPr>
                <w:rFonts w:hint="eastAsia" w:ascii="宋体" w:hAnsi="宋体" w:cs="宋体"/>
                <w:kern w:val="0"/>
                <w:sz w:val="24"/>
              </w:rPr>
              <w:t xml:space="preserve"> 合计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1,263.52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1,263.52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45"/>
      <w:permEnd w:id="46"/>
      <w:permEnd w:id="47"/>
      <w:permEnd w:id="48"/>
      <w:permEnd w:id="49"/>
      <w:permEnd w:id="50"/>
      <w:permEnd w:id="5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permStart w:id="52" w:edGrp="everyone"/>
            <w:r>
              <w:rPr>
                <w:rFonts w:hint="eastAsia" w:ascii="宋体" w:hAnsi="宋体" w:cs="宋体"/>
                <w:color w:val="000000"/>
                <w:kern w:val="0"/>
                <w:sz w:val="24"/>
                <w:lang/>
              </w:rPr>
              <w:t>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rPr>
              <w:t>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1,174.52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1,174.52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政府办公厅（室）及相关机构事务</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1,144.52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1,144.52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宋体" w:eastAsia="仿宋_GB2312" w:cs="宋体"/>
                <w:kern w:val="0"/>
                <w:sz w:val="24"/>
              </w:rPr>
            </w:pPr>
            <w:r>
              <w:rPr>
                <w:rFonts w:hint="eastAsia"/>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959.52</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其他政府办公厅（室）及相关机构事务支出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185.00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2019999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其他一般公共服务支出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30.00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2101101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住房保障支出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住房改革支出</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2210201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 xml:space="preserve">  住房公积金</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8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52"/>
    </w:tbl>
    <w:p>
      <w:pPr>
        <w:spacing w:line="360" w:lineRule="auto"/>
        <w:ind w:firstLine="524" w:firstLineChars="187"/>
        <w:rPr>
          <w:rFonts w:ascii="仿宋_GB2312" w:eastAsia="仿宋_GB2312"/>
          <w:sz w:val="28"/>
          <w:szCs w:val="28"/>
        </w:rPr>
      </w:pPr>
      <w:r>
        <w:rPr>
          <w:rFonts w:hint="eastAsia" w:ascii="仿宋_GB2312" w:eastAsia="仿宋_GB2312"/>
          <w:sz w:val="28"/>
          <w:szCs w:val="28"/>
        </w:rPr>
        <w:t>注：本表反映部门本年度取得的各项收入情况。</w:t>
      </w:r>
      <w:bookmarkEnd w:id="10"/>
      <w:r>
        <w:rPr>
          <w:rFonts w:ascii="仿宋_GB2312" w:eastAsia="仿宋_GB2312"/>
          <w:sz w:val="28"/>
          <w:szCs w:val="28"/>
        </w:rPr>
        <w:br w:type="page"/>
      </w:r>
    </w:p>
    <w:p>
      <w:bookmarkStart w:id="12" w:name="PO_part2Table3"/>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8"/>
        <w:gridCol w:w="3403"/>
        <w:gridCol w:w="1532"/>
        <w:gridCol w:w="1477"/>
        <w:gridCol w:w="1630"/>
        <w:gridCol w:w="1532"/>
        <w:gridCol w:w="1410"/>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 w:hRule="atLeast"/>
          <w:tblHeader/>
        </w:trPr>
        <w:tc>
          <w:tcPr>
            <w:tcW w:w="12422" w:type="dxa"/>
            <w:gridSpan w:val="7"/>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3" w:name="PO_part2Table3DivName1"/>
            <w:r>
              <w:rPr>
                <w:rFonts w:hint="eastAsia" w:ascii="宋体" w:hAnsi="宋体" w:cs="宋体"/>
                <w:kern w:val="0"/>
                <w:sz w:val="20"/>
                <w:szCs w:val="20"/>
              </w:rPr>
              <w:t xml:space="preserve"> </w:t>
            </w:r>
            <w:permStart w:id="53" w:edGrp="everyone"/>
            <w:r>
              <w:rPr>
                <w:rFonts w:hint="eastAsia" w:ascii="宋体" w:hAnsi="宋体" w:cs="宋体"/>
                <w:kern w:val="0"/>
                <w:sz w:val="20"/>
                <w:szCs w:val="20"/>
              </w:rPr>
              <w:t>汕头市澄海区人民政府办公室</w:t>
            </w:r>
            <w:permEnd w:id="53"/>
            <w:r>
              <w:rPr>
                <w:rFonts w:ascii="宋体" w:hAnsi="宋体" w:cs="宋体"/>
                <w:kern w:val="0"/>
                <w:sz w:val="20"/>
                <w:szCs w:val="20"/>
              </w:rPr>
              <w:t xml:space="preserve"> </w:t>
            </w:r>
            <w:bookmarkEnd w:id="13"/>
          </w:p>
        </w:tc>
        <w:tc>
          <w:tcPr>
            <w:tcW w:w="1752" w:type="dxa"/>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    目</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blHeader/>
        </w:trPr>
        <w:tc>
          <w:tcPr>
            <w:tcW w:w="1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4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4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r>
              <w:rPr>
                <w:rFonts w:hint="eastAsia" w:ascii="宋体" w:hAnsi="宋体" w:cs="宋体"/>
                <w:kern w:val="0"/>
                <w:sz w:val="24"/>
              </w:rPr>
              <w:t xml:space="preserve"> 合计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1,411.99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1,198.55</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213.44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54"/>
      <w:permEnd w:id="55"/>
      <w:permEnd w:id="56"/>
      <w:permEnd w:id="57"/>
      <w:permEnd w:id="58"/>
      <w:permEnd w:id="5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permStart w:id="60" w:edGrp="everyone"/>
            <w:r>
              <w:rPr>
                <w:rFonts w:hint="eastAsia" w:ascii="宋体" w:hAnsi="宋体" w:cs="宋体"/>
                <w:color w:val="000000"/>
                <w:kern w:val="0"/>
                <w:sz w:val="24"/>
                <w:lang/>
              </w:rPr>
              <w:t>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ascii="宋体" w:hAnsi="宋体" w:cs="宋体"/>
                <w:color w:val="000000"/>
                <w:kern w:val="0"/>
                <w:sz w:val="24"/>
                <w:lang/>
              </w:rPr>
              <w:t>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w:t>
            </w:r>
            <w:r>
              <w:rPr>
                <w:rFonts w:hint="eastAsia" w:ascii="宋体" w:hAnsi="宋体" w:cs="宋体"/>
                <w:kern w:val="0"/>
                <w:sz w:val="24"/>
                <w:lang w:val="en-US" w:eastAsia="zh-CN"/>
              </w:rPr>
              <w:t>3.00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1,109.5</w:t>
            </w:r>
            <w:r>
              <w:rPr>
                <w:rFonts w:hint="eastAsia" w:ascii="宋体" w:hAnsi="宋体" w:cs="宋体"/>
                <w:kern w:val="0"/>
                <w:sz w:val="24"/>
                <w:lang w:val="en-US" w:eastAsia="zh-CN"/>
              </w:rPr>
              <w:t>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213.44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政府办公厅（室）及相关机构事务</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w:t>
            </w:r>
            <w:r>
              <w:rPr>
                <w:rFonts w:hint="eastAsia" w:ascii="宋体" w:hAnsi="宋体" w:cs="宋体"/>
                <w:kern w:val="0"/>
                <w:sz w:val="24"/>
                <w:lang w:val="en-US" w:eastAsia="zh-CN"/>
              </w:rPr>
              <w:t>84.00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1,109.5</w:t>
            </w:r>
            <w:r>
              <w:rPr>
                <w:rFonts w:hint="eastAsia" w:ascii="宋体" w:hAnsi="宋体" w:cs="宋体"/>
                <w:kern w:val="0"/>
                <w:sz w:val="24"/>
                <w:lang w:val="en-US" w:eastAsia="zh-CN"/>
              </w:rPr>
              <w:t>6</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174.44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1,062.29</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1,062.29</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2010399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其他政府办公厅（室）及相关机构事务支出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221.71</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47.27</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174.44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2019999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其他一般公共服务支出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行政事业单位医疗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2101101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行政单位医疗</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住房保障支出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hint="eastAsia"/>
              </w:rPr>
              <w:t xml:space="preserve"> 住房改革支出</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2210201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_GB2312" w:hAnsi="宋体" w:eastAsia="仿宋_GB2312" w:cs="宋体"/>
                <w:kern w:val="0"/>
                <w:sz w:val="24"/>
              </w:rPr>
            </w:pPr>
            <w:r>
              <w:rPr>
                <w:rFonts w:ascii="宋体" w:hAnsi="宋体" w:cs="宋体"/>
                <w:color w:val="000000"/>
                <w:kern w:val="0"/>
                <w:sz w:val="24"/>
                <w:lang/>
              </w:rPr>
              <w:t xml:space="preserve">  住房公积金</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163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60"/>
    </w:tbl>
    <w:p>
      <w:pPr>
        <w:spacing w:line="288" w:lineRule="auto"/>
        <w:ind w:firstLine="420"/>
      </w:pPr>
      <w:r>
        <w:rPr>
          <w:rFonts w:hint="eastAsia" w:ascii="仿宋_GB2312" w:eastAsia="仿宋_GB2312"/>
          <w:sz w:val="28"/>
          <w:szCs w:val="28"/>
        </w:rPr>
        <w:t xml:space="preserve">注：本表反映部门本年度各项支出情况。 </w:t>
      </w:r>
      <w:bookmarkEnd w:id="12"/>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4" w:name="PO_part2Table4"/>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2"/>
        <w:gridCol w:w="632"/>
        <w:gridCol w:w="1830"/>
        <w:gridCol w:w="3177"/>
        <w:gridCol w:w="678"/>
        <w:gridCol w:w="252"/>
        <w:gridCol w:w="1353"/>
        <w:gridCol w:w="1590"/>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blHeader/>
        </w:trPr>
        <w:tc>
          <w:tcPr>
            <w:tcW w:w="9561" w:type="dxa"/>
            <w:gridSpan w:val="6"/>
            <w:tcBorders>
              <w:bottom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61" w:edGrp="everyone"/>
            <w:r>
              <w:rPr>
                <w:rFonts w:hint="eastAsia" w:ascii="宋体" w:hAnsi="宋体" w:cs="宋体"/>
                <w:kern w:val="0"/>
                <w:sz w:val="20"/>
                <w:szCs w:val="20"/>
              </w:rPr>
              <w:t>汕头市澄海区人民政府办公室</w:t>
            </w:r>
            <w:permEnd w:id="61"/>
            <w:r>
              <w:rPr>
                <w:rFonts w:ascii="宋体" w:hAnsi="宋体" w:cs="宋体"/>
                <w:kern w:val="0"/>
                <w:sz w:val="20"/>
                <w:szCs w:val="20"/>
              </w:rPr>
              <w:t xml:space="preserve"> </w:t>
            </w:r>
            <w:bookmarkEnd w:id="15"/>
          </w:p>
        </w:tc>
        <w:tc>
          <w:tcPr>
            <w:tcW w:w="4613" w:type="dxa"/>
            <w:gridSpan w:val="3"/>
            <w:tcBorders>
              <w:bottom w:val="single" w:color="auto" w:sz="4" w:space="0"/>
            </w:tcBorders>
            <w:shd w:val="clear" w:color="auto" w:fill="FFFFFF"/>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blHeader/>
        </w:trPr>
        <w:tc>
          <w:tcPr>
            <w:tcW w:w="54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87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83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1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5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6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62" w:edGrp="everyone" w:colFirst="2" w:colLast="2"/>
            <w:permStart w:id="63" w:edGrp="everyone" w:colFirst="5" w:colLast="5"/>
            <w:permStart w:id="64" w:edGrp="everyone" w:colFirst="6" w:colLast="6"/>
            <w:permStart w:id="65" w:edGrp="everyone" w:colFirst="7" w:colLast="7"/>
            <w:r>
              <w:rPr>
                <w:rFonts w:hint="eastAsia" w:ascii="宋体" w:hAnsi="宋体" w:cs="宋体"/>
                <w:kern w:val="0"/>
                <w:sz w:val="22"/>
                <w:szCs w:val="22"/>
              </w:rPr>
              <w:t>一、一般公共预算财政拨款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1,263.52</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一、一般公共服务支出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1,322.99</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1,322.99</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62"/>
      <w:permEnd w:id="63"/>
      <w:permEnd w:id="64"/>
      <w:permEnd w:id="6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66" w:edGrp="everyone" w:colFirst="2" w:colLast="2"/>
            <w:permStart w:id="67" w:edGrp="everyone" w:colFirst="5" w:colLast="5"/>
            <w:permStart w:id="68" w:edGrp="everyone" w:colFirst="6" w:colLast="6"/>
            <w:permStart w:id="69" w:edGrp="everyone" w:colFirst="7" w:colLast="7"/>
            <w:r>
              <w:rPr>
                <w:rFonts w:hint="eastAsia" w:ascii="宋体" w:hAnsi="宋体" w:cs="宋体"/>
                <w:kern w:val="0"/>
                <w:sz w:val="22"/>
                <w:szCs w:val="22"/>
              </w:rPr>
              <w:t>二、政府性基金预算财政拨款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二、外交支出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66"/>
      <w:permEnd w:id="67"/>
      <w:permEnd w:id="68"/>
      <w:permEnd w:id="6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0" w:edGrp="everyone" w:colFirst="5" w:colLast="5"/>
            <w:permStart w:id="71" w:edGrp="everyone" w:colFirst="6" w:colLast="6"/>
            <w:permStart w:id="72"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三、国防支出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70"/>
      <w:permEnd w:id="71"/>
      <w:permEnd w:id="7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3" w:edGrp="everyone" w:colFirst="5" w:colLast="5"/>
            <w:permStart w:id="74" w:edGrp="everyone" w:colFirst="6" w:colLast="6"/>
            <w:permStart w:id="75"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四、公共安全支出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73"/>
      <w:permEnd w:id="74"/>
      <w:permEnd w:id="7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6" w:edGrp="everyone" w:colFirst="5" w:colLast="5"/>
            <w:permStart w:id="77" w:edGrp="everyone" w:colFirst="6" w:colLast="6"/>
            <w:permStart w:id="78"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五、教育支出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76"/>
      <w:permEnd w:id="77"/>
      <w:permEnd w:id="7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79" w:edGrp="everyone" w:colFirst="5" w:colLast="5"/>
            <w:permStart w:id="80" w:edGrp="everyone" w:colFirst="6" w:colLast="6"/>
            <w:permStart w:id="81"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vAlign w:val="top"/>
          </w:tcPr>
          <w:p>
            <w:r>
              <w:rPr>
                <w:rFonts w:hint="eastAsia"/>
              </w:rPr>
              <w:t>六、科学技术支出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79"/>
      <w:permEnd w:id="80"/>
      <w:permEnd w:id="8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permStart w:id="82" w:edGrp="everyone" w:colFirst="5" w:colLast="5"/>
            <w:permStart w:id="83" w:edGrp="everyone" w:colFirst="6" w:colLast="6"/>
            <w:permStart w:id="84"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auto"/>
            <w:vAlign w:val="top"/>
          </w:tcPr>
          <w:p>
            <w:r>
              <w:rPr>
                <w:rFonts w:hint="eastAsia"/>
              </w:rPr>
              <w:t>七、文化体育与传媒支出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82"/>
      <w:permEnd w:id="83"/>
      <w:permEnd w:id="8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85" w:edGrp="everyone" w:colFirst="5" w:colLast="5"/>
            <w:permStart w:id="86" w:edGrp="everyone" w:colFirst="6" w:colLast="6"/>
            <w:permStart w:id="87"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八、社会保障和就业支出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85"/>
      <w:permEnd w:id="86"/>
      <w:permEnd w:id="8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88" w:edGrp="everyone" w:colFirst="5" w:colLast="5"/>
            <w:permStart w:id="89" w:edGrp="everyone" w:colFirst="6" w:colLast="6"/>
            <w:permStart w:id="9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九、医疗卫生与计划生育支出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23.60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23.60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88"/>
      <w:permEnd w:id="89"/>
      <w:permEnd w:id="9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1" w:edGrp="everyone" w:colFirst="5" w:colLast="5"/>
            <w:permStart w:id="92" w:edGrp="everyone" w:colFirst="6" w:colLast="6"/>
            <w:permStart w:id="9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十、节能环保支出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91"/>
      <w:permEnd w:id="92"/>
      <w:permEnd w:id="9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4" w:edGrp="everyone" w:colFirst="5" w:colLast="5"/>
            <w:permStart w:id="95" w:edGrp="everyone" w:colFirst="6" w:colLast="6"/>
            <w:permStart w:id="9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十一、城乡社区支出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94"/>
      <w:permEnd w:id="95"/>
      <w:permEnd w:id="9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97" w:edGrp="everyone" w:colFirst="5" w:colLast="5"/>
            <w:permStart w:id="98" w:edGrp="everyone" w:colFirst="6" w:colLast="6"/>
            <w:permStart w:id="9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十二、农林水支出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97"/>
      <w:permEnd w:id="98"/>
      <w:permEnd w:id="9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0" w:edGrp="everyone" w:colFirst="5" w:colLast="5"/>
            <w:permStart w:id="101" w:edGrp="everyone" w:colFirst="6" w:colLast="6"/>
            <w:permStart w:id="102"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十三、交通运输支出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00"/>
      <w:permEnd w:id="101"/>
      <w:permEnd w:id="10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3" w:edGrp="everyone" w:colFirst="5" w:colLast="5"/>
            <w:permStart w:id="104" w:edGrp="everyone" w:colFirst="6" w:colLast="6"/>
            <w:permStart w:id="105"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十四、资源勘探信息等支出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03"/>
      <w:permEnd w:id="104"/>
      <w:permEnd w:id="10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6" w:edGrp="everyone" w:colFirst="5" w:colLast="5"/>
            <w:permStart w:id="107" w:edGrp="everyone" w:colFirst="6" w:colLast="6"/>
            <w:permStart w:id="108"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十五、商业服务业等支出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06"/>
      <w:permEnd w:id="107"/>
      <w:permEnd w:id="10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09" w:edGrp="everyone" w:colFirst="5" w:colLast="5"/>
            <w:permStart w:id="110" w:edGrp="everyone" w:colFirst="6" w:colLast="6"/>
            <w:permStart w:id="111"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十六、金融支出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09"/>
      <w:permEnd w:id="110"/>
      <w:permEnd w:id="1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2" w:edGrp="everyone" w:colFirst="5" w:colLast="5"/>
            <w:permStart w:id="113" w:edGrp="everyone" w:colFirst="6" w:colLast="6"/>
            <w:permStart w:id="114"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十七、援助其他地区支出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12"/>
      <w:permEnd w:id="113"/>
      <w:permEnd w:id="1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5" w:edGrp="everyone" w:colFirst="5" w:colLast="5"/>
            <w:permStart w:id="116" w:edGrp="everyone" w:colFirst="6" w:colLast="6"/>
            <w:permStart w:id="117"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十八、国土海洋气象等支出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15"/>
      <w:permEnd w:id="116"/>
      <w:permEnd w:id="1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18" w:edGrp="everyone" w:colFirst="5" w:colLast="5"/>
            <w:permStart w:id="119" w:edGrp="everyone" w:colFirst="6" w:colLast="6"/>
            <w:permStart w:id="12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十九、住房保障支出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65.40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65.40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18"/>
      <w:permEnd w:id="119"/>
      <w:permEnd w:id="1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1" w:edGrp="everyone" w:colFirst="5" w:colLast="5"/>
            <w:permStart w:id="122" w:edGrp="everyone" w:colFirst="6" w:colLast="6"/>
            <w:permStart w:id="12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二十、粮油物资储备支出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21"/>
      <w:permEnd w:id="122"/>
      <w:permEnd w:id="1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4" w:edGrp="everyone" w:colFirst="5" w:colLast="5"/>
            <w:permStart w:id="125" w:edGrp="everyone" w:colFirst="6" w:colLast="6"/>
            <w:permStart w:id="12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二十一、其他支出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24"/>
      <w:permEnd w:id="125"/>
      <w:permEnd w:id="12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27" w:edGrp="everyone" w:colFirst="5" w:colLast="5"/>
            <w:permStart w:id="128" w:edGrp="everyone" w:colFirst="6" w:colLast="6"/>
            <w:permStart w:id="12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二十二、债务还本支出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27"/>
      <w:permEnd w:id="128"/>
      <w:permEnd w:id="1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ermStart w:id="130" w:edGrp="everyone" w:colFirst="5" w:colLast="5"/>
            <w:permStart w:id="131" w:edGrp="everyone" w:colFirst="6" w:colLast="6"/>
            <w:permStart w:id="132"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r>
              <w:rPr>
                <w:rFonts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vAlign w:val="top"/>
          </w:tcPr>
          <w:p>
            <w:r>
              <w:rPr>
                <w:rFonts w:hint="eastAsia"/>
              </w:rPr>
              <w:t>二十三、债务付息支出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30"/>
      <w:permEnd w:id="131"/>
      <w:permEnd w:id="1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ermStart w:id="133" w:edGrp="everyone" w:colFirst="2" w:colLast="2"/>
            <w:permStart w:id="134" w:edGrp="everyone" w:colFirst="5" w:colLast="5"/>
            <w:permStart w:id="135" w:edGrp="everyone" w:colFirst="6" w:colLast="6"/>
            <w:permStart w:id="136" w:edGrp="everyone" w:colFirst="7" w:colLast="7"/>
            <w:r>
              <w:rPr>
                <w:rFonts w:hint="eastAsia" w:ascii="宋体" w:hAnsi="宋体" w:cs="宋体"/>
                <w:b/>
                <w:bCs/>
                <w:kern w:val="0"/>
                <w:sz w:val="22"/>
                <w:szCs w:val="22"/>
              </w:rPr>
              <w:t>本年收入合计</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24</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1,263.52</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1,411.99</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1,411.99</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33"/>
      <w:permEnd w:id="134"/>
      <w:permEnd w:id="135"/>
      <w:permEnd w:id="13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ermStart w:id="137" w:edGrp="everyone" w:colFirst="2" w:colLast="2"/>
            <w:permStart w:id="138" w:edGrp="everyone" w:colFirst="5" w:colLast="5"/>
            <w:permStart w:id="139" w:edGrp="everyone" w:colFirst="6" w:colLast="6"/>
            <w:permStart w:id="140" w:edGrp="everyone" w:colFirst="7" w:colLast="7"/>
            <w:r>
              <w:rPr>
                <w:rFonts w:hint="eastAsia" w:ascii="宋体" w:hAnsi="宋体" w:cs="宋体"/>
                <w:kern w:val="0"/>
                <w:sz w:val="22"/>
                <w:szCs w:val="22"/>
              </w:rPr>
              <w:t>年初财政拨款结转和结余</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25</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266.59</w:t>
            </w:r>
          </w:p>
        </w:tc>
        <w:tc>
          <w:tcPr>
            <w:tcW w:w="317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118.12</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118.12</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37"/>
      <w:permEnd w:id="138"/>
      <w:permEnd w:id="139"/>
      <w:permEnd w:id="1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ermStart w:id="141" w:edGrp="everyone" w:colFirst="2" w:colLast="2"/>
            <w:r>
              <w:rPr>
                <w:rFonts w:hint="eastAsia" w:ascii="宋体" w:hAnsi="宋体" w:cs="宋体"/>
                <w:kern w:val="0"/>
                <w:sz w:val="22"/>
                <w:szCs w:val="22"/>
              </w:rPr>
              <w:t xml:space="preserve">      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26</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266.59</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p>
        </w:tc>
      </w:tr>
      <w:permEnd w:id="14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permStart w:id="142" w:edGrp="everyone" w:colFirst="2" w:colLast="2"/>
            <w:r>
              <w:rPr>
                <w:rFonts w:hint="eastAsia" w:ascii="宋体" w:hAnsi="宋体" w:cs="宋体"/>
                <w:kern w:val="0"/>
                <w:sz w:val="22"/>
                <w:szCs w:val="22"/>
              </w:rPr>
              <w:t xml:space="preserve">        政府性基金预算财政拨款</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27</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3177"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permEnd w:id="14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permStart w:id="143" w:edGrp="everyone" w:colFirst="2" w:colLast="2"/>
            <w:permStart w:id="144" w:edGrp="everyone" w:colFirst="5" w:colLast="5"/>
            <w:permStart w:id="145" w:edGrp="everyone" w:colFirst="6" w:colLast="6"/>
            <w:permStart w:id="146" w:edGrp="everyone" w:colFirst="7" w:colLast="7"/>
            <w:r>
              <w:rPr>
                <w:rFonts w:hint="eastAsia" w:ascii="宋体" w:hAnsi="宋体" w:cs="宋体"/>
                <w:b/>
                <w:bCs/>
                <w:kern w:val="0"/>
                <w:sz w:val="22"/>
                <w:szCs w:val="22"/>
              </w:rPr>
              <w:t>总计</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ascii="宋体" w:hAnsi="宋体" w:cs="宋体"/>
                <w:kern w:val="0"/>
                <w:sz w:val="22"/>
                <w:szCs w:val="22"/>
              </w:rPr>
              <w:t>2</w:t>
            </w: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ascii="宋体" w:hAnsi="宋体" w:cs="宋体"/>
                <w:kern w:val="0"/>
                <w:sz w:val="24"/>
              </w:rPr>
              <w:t>1,530.11</w:t>
            </w:r>
          </w:p>
        </w:tc>
        <w:tc>
          <w:tcPr>
            <w:tcW w:w="3177"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605" w:type="dxa"/>
            <w:gridSpan w:val="2"/>
            <w:tcBorders>
              <w:top w:val="single" w:color="auto" w:sz="4" w:space="0"/>
              <w:left w:val="nil"/>
              <w:bottom w:val="single" w:color="auto" w:sz="4" w:space="0"/>
              <w:right w:val="nil"/>
            </w:tcBorders>
            <w:shd w:val="clear" w:color="auto" w:fill="FFFFFF"/>
            <w:vAlign w:val="center"/>
          </w:tcPr>
          <w:p>
            <w:pPr>
              <w:widowControl/>
              <w:jc w:val="right"/>
              <w:rPr>
                <w:rFonts w:ascii="宋体" w:hAnsi="宋体" w:cs="宋体"/>
                <w:kern w:val="0"/>
                <w:sz w:val="24"/>
              </w:rPr>
            </w:pPr>
            <w:r>
              <w:rPr>
                <w:rFonts w:ascii="宋体" w:hAnsi="宋体" w:cs="宋体"/>
                <w:kern w:val="0"/>
                <w:sz w:val="24"/>
              </w:rPr>
              <w:t>1,530.11</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宋体"/>
                <w:kern w:val="0"/>
                <w:sz w:val="24"/>
              </w:rPr>
            </w:pPr>
            <w:r>
              <w:rPr>
                <w:rFonts w:ascii="宋体" w:hAnsi="宋体" w:cs="宋体"/>
                <w:kern w:val="0"/>
                <w:sz w:val="24"/>
              </w:rPr>
              <w:t>1,530.11</w:t>
            </w:r>
          </w:p>
        </w:tc>
        <w:tc>
          <w:tcPr>
            <w:tcW w:w="167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43"/>
      <w:permEnd w:id="144"/>
      <w:permEnd w:id="145"/>
      <w:permEnd w:id="146"/>
    </w:tbl>
    <w:p>
      <w:pPr>
        <w:spacing w:line="288" w:lineRule="auto"/>
        <w:ind w:firstLine="560" w:firstLineChars="200"/>
      </w:pPr>
      <w:r>
        <w:rPr>
          <w:rFonts w:hint="eastAsia" w:ascii="仿宋_GB2312" w:eastAsia="仿宋_GB2312"/>
          <w:sz w:val="28"/>
          <w:szCs w:val="28"/>
        </w:rPr>
        <w:t xml:space="preserve">注：本表反映部门本年度财政拨款的总收支和年末结转结余情况。 </w:t>
      </w:r>
      <w:bookmarkEnd w:id="14"/>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6" w:name="PO_part2Table5"/>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3191"/>
        <w:gridCol w:w="3145"/>
        <w:gridCol w:w="3143"/>
        <w:gridCol w:w="3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trPr>
        <w:tc>
          <w:tcPr>
            <w:tcW w:w="14174" w:type="dxa"/>
            <w:gridSpan w:val="5"/>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 w:hRule="atLeast"/>
          <w:tblHeader/>
        </w:trPr>
        <w:tc>
          <w:tcPr>
            <w:tcW w:w="14174" w:type="dxa"/>
            <w:gridSpan w:val="5"/>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blHeader/>
        </w:trPr>
        <w:tc>
          <w:tcPr>
            <w:tcW w:w="11029" w:type="dxa"/>
            <w:gridSpan w:val="4"/>
            <w:tcBorders>
              <w:bottom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47" w:edGrp="everyone"/>
            <w:r>
              <w:rPr>
                <w:rFonts w:hint="eastAsia" w:ascii="宋体" w:hAnsi="宋体" w:cs="宋体"/>
                <w:kern w:val="0"/>
                <w:sz w:val="20"/>
                <w:szCs w:val="20"/>
              </w:rPr>
              <w:t>汕头市澄海区人民政府办公室</w:t>
            </w:r>
            <w:permEnd w:id="147"/>
            <w:r>
              <w:rPr>
                <w:rFonts w:ascii="宋体" w:hAnsi="宋体" w:cs="宋体"/>
                <w:kern w:val="0"/>
                <w:sz w:val="20"/>
                <w:szCs w:val="20"/>
              </w:rPr>
              <w:t xml:space="preserve"> </w:t>
            </w:r>
            <w:bookmarkEnd w:id="17"/>
          </w:p>
        </w:tc>
        <w:tc>
          <w:tcPr>
            <w:tcW w:w="3145" w:type="dxa"/>
            <w:tcBorders>
              <w:bottom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3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ermStart w:id="148" w:edGrp="everyone" w:colFirst="1" w:colLast="1"/>
            <w:permStart w:id="149" w:edGrp="everyone" w:colFirst="2" w:colLast="2"/>
            <w:permStart w:id="150" w:edGrp="everyone" w:colFirst="3" w:colLast="3"/>
            <w:r>
              <w:rPr>
                <w:rFonts w:hint="eastAsia" w:ascii="宋体" w:hAnsi="宋体" w:cs="宋体"/>
                <w:kern w:val="0"/>
                <w:sz w:val="24"/>
              </w:rPr>
              <w:t>合计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1,411.99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1,198.55</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213.44</w:t>
            </w:r>
          </w:p>
        </w:tc>
      </w:tr>
      <w:permEnd w:id="148"/>
      <w:permEnd w:id="149"/>
      <w:permEnd w:id="15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ermStart w:id="151" w:edGrp="everyone"/>
            <w:r>
              <w:rPr>
                <w:rFonts w:hint="eastAsia" w:ascii="宋体" w:hAnsi="宋体" w:cs="宋体"/>
                <w:kern w:val="0"/>
                <w:sz w:val="24"/>
              </w:rPr>
              <w:t>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1,32</w:t>
            </w:r>
            <w:r>
              <w:rPr>
                <w:rFonts w:hint="eastAsia" w:ascii="宋体" w:hAnsi="宋体" w:cs="宋体"/>
                <w:kern w:val="0"/>
                <w:sz w:val="24"/>
                <w:lang w:val="en-US" w:eastAsia="zh-CN"/>
              </w:rPr>
              <w:t>3.00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1,109.5</w:t>
            </w:r>
            <w:r>
              <w:rPr>
                <w:rFonts w:hint="eastAsia" w:ascii="宋体" w:hAnsi="宋体" w:cs="宋体"/>
                <w:kern w:val="0"/>
                <w:sz w:val="24"/>
                <w:lang w:val="en-US" w:eastAsia="zh-CN"/>
              </w:rPr>
              <w:t>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20103</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政府办公厅（室）及相关机构事务</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w:t>
            </w:r>
            <w:r>
              <w:rPr>
                <w:rFonts w:hint="eastAsia" w:ascii="宋体" w:hAnsi="宋体" w:cs="宋体"/>
                <w:kern w:val="0"/>
                <w:sz w:val="24"/>
                <w:lang w:val="en-US" w:eastAsia="zh-CN"/>
              </w:rPr>
              <w:t>84.00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1,109.5</w:t>
            </w:r>
            <w:r>
              <w:rPr>
                <w:rFonts w:hint="eastAsia" w:ascii="宋体" w:hAnsi="宋体" w:cs="宋体"/>
                <w:kern w:val="0"/>
                <w:sz w:val="24"/>
                <w:lang w:val="en-US" w:eastAsia="zh-CN"/>
              </w:rPr>
              <w:t>6</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2010301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1,062.29</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1,062.29</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2010399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其他政府办公厅（室）及相关机构事务支出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221.71</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47.27</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174.44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20199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2019999</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其他一般公共服务支出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210</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21011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行政事业单位医疗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2101101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行政单位医疗</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23.60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221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住房保障支出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22102</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住房改革支出</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2210201</w:t>
            </w:r>
          </w:p>
        </w:tc>
        <w:tc>
          <w:tcPr>
            <w:tcW w:w="31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住房公积金</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65.40</w:t>
            </w:r>
          </w:p>
        </w:tc>
        <w:tc>
          <w:tcPr>
            <w:tcW w:w="314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51"/>
    </w:tbl>
    <w:p>
      <w:pPr>
        <w:spacing w:line="288" w:lineRule="auto"/>
        <w:ind w:firstLine="560" w:firstLineChars="200"/>
      </w:pPr>
      <w:r>
        <w:rPr>
          <w:rFonts w:hint="eastAsia" w:ascii="仿宋_GB2312" w:eastAsia="仿宋_GB2312"/>
          <w:sz w:val="28"/>
          <w:szCs w:val="28"/>
        </w:rPr>
        <w:t xml:space="preserve">注：本表反映部门本年度一般公共预算财政拨款实际支出情况。 </w:t>
      </w:r>
      <w:bookmarkEnd w:id="16"/>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8" w:name="PO_part2Table6"/>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40"/>
        <w:gridCol w:w="2198"/>
        <w:gridCol w:w="1335"/>
        <w:gridCol w:w="1956"/>
        <w:gridCol w:w="13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0634" w:type="dxa"/>
            <w:gridSpan w:val="5"/>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w:t>
            </w:r>
            <w:permStart w:id="152" w:edGrp="everyone"/>
            <w:r>
              <w:rPr>
                <w:rFonts w:hint="eastAsia" w:ascii="宋体" w:hAnsi="宋体" w:cs="宋体"/>
                <w:kern w:val="0"/>
                <w:sz w:val="20"/>
                <w:szCs w:val="20"/>
              </w:rPr>
              <w:t>汕头市澄海区人民政府办公室</w:t>
            </w:r>
            <w:permEnd w:id="152"/>
            <w:r>
              <w:rPr>
                <w:rFonts w:ascii="宋体" w:hAnsi="宋体" w:cs="宋体"/>
                <w:kern w:val="0"/>
                <w:sz w:val="20"/>
                <w:szCs w:val="20"/>
              </w:rPr>
              <w:t xml:space="preserve"> </w:t>
            </w:r>
            <w:bookmarkEnd w:id="19"/>
          </w:p>
        </w:tc>
        <w:tc>
          <w:tcPr>
            <w:tcW w:w="3540" w:type="dxa"/>
            <w:gridSpan w:val="2"/>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43" w:type="dxa"/>
            <w:gridSpan w:val="3"/>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人员经费</w:t>
            </w:r>
          </w:p>
        </w:tc>
        <w:tc>
          <w:tcPr>
            <w:tcW w:w="6831" w:type="dxa"/>
            <w:gridSpan w:val="4"/>
            <w:tcBorders>
              <w:top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trPr>
        <w:tc>
          <w:tcPr>
            <w:tcW w:w="130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r>
            <w:r>
              <w:rPr>
                <w:rFonts w:hint="eastAsia" w:ascii="宋体" w:hAnsi="宋体" w:cs="宋体"/>
                <w:kern w:val="0"/>
                <w:sz w:val="24"/>
              </w:rPr>
              <w:t>科目编码</w:t>
            </w:r>
          </w:p>
        </w:tc>
        <w:tc>
          <w:tcPr>
            <w:tcW w:w="3840" w:type="dxa"/>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98"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c>
          <w:tcPr>
            <w:tcW w:w="1335" w:type="dxa"/>
            <w:vAlign w:val="center"/>
          </w:tcPr>
          <w:p>
            <w:pPr>
              <w:widowControl/>
              <w:jc w:val="center"/>
              <w:rPr>
                <w:rFonts w:ascii="仿宋" w:hAnsi="仿宋" w:eastAsia="仿宋" w:cs="宋体"/>
                <w:kern w:val="0"/>
                <w:sz w:val="24"/>
              </w:rPr>
            </w:pPr>
            <w:r>
              <w:rPr>
                <w:rFonts w:hint="eastAsia" w:ascii="宋体" w:hAnsi="宋体" w:cs="宋体"/>
                <w:kern w:val="0"/>
                <w:sz w:val="24"/>
              </w:rPr>
              <w:t>经济分类</w:t>
            </w:r>
            <w:r>
              <w:rPr>
                <w:rFonts w:ascii="宋体" w:hAnsi="宋体" w:cs="宋体"/>
                <w:kern w:val="0"/>
                <w:sz w:val="24"/>
              </w:rPr>
              <w:br/>
            </w:r>
            <w:r>
              <w:rPr>
                <w:rFonts w:hint="eastAsia" w:ascii="宋体" w:hAnsi="宋体" w:cs="宋体"/>
                <w:kern w:val="0"/>
                <w:sz w:val="24"/>
              </w:rPr>
              <w:t>科目编码</w:t>
            </w:r>
          </w:p>
        </w:tc>
        <w:tc>
          <w:tcPr>
            <w:tcW w:w="3331" w:type="dxa"/>
            <w:gridSpan w:val="2"/>
            <w:vAlign w:val="center"/>
          </w:tcPr>
          <w:p>
            <w:pPr>
              <w:widowControl/>
              <w:jc w:val="center"/>
              <w:rPr>
                <w:rFonts w:ascii="仿宋" w:hAnsi="仿宋" w:eastAsia="仿宋" w:cs="宋体"/>
                <w:kern w:val="0"/>
                <w:sz w:val="24"/>
              </w:rPr>
            </w:pPr>
            <w:r>
              <w:rPr>
                <w:rFonts w:hint="eastAsia" w:ascii="宋体" w:hAnsi="宋体" w:cs="宋体"/>
                <w:kern w:val="0"/>
                <w:sz w:val="24"/>
              </w:rPr>
              <w:t>科目名称</w:t>
            </w:r>
          </w:p>
        </w:tc>
        <w:tc>
          <w:tcPr>
            <w:tcW w:w="2165" w:type="dxa"/>
            <w:vAlign w:val="center"/>
          </w:tcPr>
          <w:p>
            <w:pPr>
              <w:widowControl/>
              <w:jc w:val="center"/>
              <w:rPr>
                <w:rFonts w:ascii="仿宋" w:hAnsi="仿宋" w:eastAsia="仿宋" w:cs="宋体"/>
                <w:kern w:val="0"/>
                <w:sz w:val="24"/>
              </w:rPr>
            </w:pPr>
            <w:r>
              <w:rPr>
                <w:rFonts w:hint="eastAsia" w:ascii="宋体" w:hAnsi="宋体"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53" w:edGrp="everyone" w:colFirst="2" w:colLast="2"/>
            <w:permStart w:id="154" w:edGrp="everyone" w:colFirst="5" w:colLast="5"/>
            <w:r>
              <w:rPr>
                <w:rFonts w:ascii="宋体" w:hAnsi="宋体" w:cs="宋体"/>
                <w:kern w:val="0"/>
                <w:sz w:val="24"/>
              </w:rPr>
              <w:t>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工资福利支出</w:t>
            </w:r>
          </w:p>
        </w:tc>
        <w:tc>
          <w:tcPr>
            <w:tcW w:w="2198" w:type="dxa"/>
            <w:vAlign w:val="center"/>
          </w:tcPr>
          <w:p>
            <w:pPr>
              <w:widowControl/>
              <w:jc w:val="right"/>
              <w:rPr>
                <w:rFonts w:ascii="宋体" w:hAnsi="宋体" w:cs="宋体"/>
                <w:kern w:val="0"/>
                <w:sz w:val="24"/>
              </w:rPr>
            </w:pPr>
            <w:r>
              <w:rPr>
                <w:rFonts w:ascii="宋体" w:hAnsi="宋体" w:cs="宋体"/>
                <w:kern w:val="0"/>
                <w:sz w:val="24"/>
              </w:rPr>
              <w:t>690.72</w:t>
            </w:r>
          </w:p>
        </w:tc>
        <w:tc>
          <w:tcPr>
            <w:tcW w:w="1335" w:type="dxa"/>
            <w:vAlign w:val="center"/>
          </w:tcPr>
          <w:p>
            <w:pPr>
              <w:widowControl/>
              <w:jc w:val="left"/>
              <w:rPr>
                <w:rFonts w:ascii="宋体" w:hAnsi="宋体" w:cs="宋体"/>
                <w:kern w:val="0"/>
                <w:sz w:val="24"/>
              </w:rPr>
            </w:pPr>
            <w:r>
              <w:rPr>
                <w:rFonts w:ascii="宋体" w:hAnsi="宋体" w:cs="宋体"/>
                <w:kern w:val="0"/>
                <w:sz w:val="24"/>
              </w:rPr>
              <w:t>302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139.25</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55" w:edGrp="everyone" w:colFirst="2" w:colLast="2"/>
            <w:permStart w:id="156" w:edGrp="everyone" w:colFirst="5" w:colLast="5"/>
            <w:r>
              <w:rPr>
                <w:rFonts w:ascii="宋体" w:hAnsi="宋体" w:cs="宋体"/>
                <w:kern w:val="0"/>
                <w:sz w:val="24"/>
              </w:rPr>
              <w:t>30101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基本工资</w:t>
            </w:r>
          </w:p>
        </w:tc>
        <w:tc>
          <w:tcPr>
            <w:tcW w:w="2198" w:type="dxa"/>
            <w:vAlign w:val="center"/>
          </w:tcPr>
          <w:p>
            <w:pPr>
              <w:widowControl/>
              <w:jc w:val="right"/>
              <w:rPr>
                <w:rFonts w:ascii="宋体" w:hAnsi="宋体" w:cs="宋体"/>
                <w:kern w:val="0"/>
                <w:sz w:val="24"/>
              </w:rPr>
            </w:pPr>
            <w:r>
              <w:rPr>
                <w:rFonts w:ascii="宋体" w:hAnsi="宋体" w:cs="宋体"/>
                <w:kern w:val="0"/>
                <w:sz w:val="24"/>
              </w:rPr>
              <w:t>218.76</w:t>
            </w:r>
          </w:p>
        </w:tc>
        <w:tc>
          <w:tcPr>
            <w:tcW w:w="1335" w:type="dxa"/>
            <w:vAlign w:val="center"/>
          </w:tcPr>
          <w:p>
            <w:pPr>
              <w:widowControl/>
              <w:jc w:val="left"/>
              <w:rPr>
                <w:rFonts w:ascii="宋体" w:hAnsi="宋体" w:cs="宋体"/>
                <w:kern w:val="0"/>
                <w:sz w:val="24"/>
              </w:rPr>
            </w:pPr>
            <w:r>
              <w:rPr>
                <w:rFonts w:ascii="宋体" w:hAnsi="宋体" w:cs="宋体"/>
                <w:kern w:val="0"/>
                <w:sz w:val="24"/>
              </w:rPr>
              <w:t>30201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165" w:type="dxa"/>
            <w:vAlign w:val="center"/>
          </w:tcPr>
          <w:p>
            <w:pPr>
              <w:widowControl/>
              <w:jc w:val="right"/>
              <w:rPr>
                <w:rFonts w:ascii="宋体" w:hAnsi="宋体" w:cs="宋体"/>
                <w:kern w:val="0"/>
                <w:sz w:val="24"/>
              </w:rPr>
            </w:pPr>
            <w:r>
              <w:rPr>
                <w:rFonts w:ascii="宋体" w:hAnsi="宋体" w:cs="宋体"/>
                <w:kern w:val="0"/>
                <w:sz w:val="24"/>
              </w:rPr>
              <w:t>31.51</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57" w:edGrp="everyone" w:colFirst="2" w:colLast="2"/>
            <w:permStart w:id="158" w:edGrp="everyone" w:colFirst="5" w:colLast="5"/>
            <w:r>
              <w:rPr>
                <w:rFonts w:ascii="宋体" w:hAnsi="宋体" w:cs="宋体"/>
                <w:kern w:val="0"/>
                <w:sz w:val="24"/>
              </w:rPr>
              <w:t>30102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津贴补贴</w:t>
            </w:r>
          </w:p>
        </w:tc>
        <w:tc>
          <w:tcPr>
            <w:tcW w:w="2198" w:type="dxa"/>
            <w:vAlign w:val="center"/>
          </w:tcPr>
          <w:p>
            <w:pPr>
              <w:widowControl/>
              <w:jc w:val="right"/>
              <w:rPr>
                <w:rFonts w:ascii="宋体" w:hAnsi="宋体" w:cs="宋体"/>
                <w:kern w:val="0"/>
                <w:sz w:val="24"/>
              </w:rPr>
            </w:pPr>
            <w:r>
              <w:rPr>
                <w:rFonts w:ascii="宋体" w:hAnsi="宋体" w:cs="宋体"/>
                <w:kern w:val="0"/>
                <w:sz w:val="24"/>
              </w:rPr>
              <w:t>284.32</w:t>
            </w:r>
          </w:p>
        </w:tc>
        <w:tc>
          <w:tcPr>
            <w:tcW w:w="1335" w:type="dxa"/>
            <w:vAlign w:val="center"/>
          </w:tcPr>
          <w:p>
            <w:pPr>
              <w:widowControl/>
              <w:jc w:val="left"/>
              <w:rPr>
                <w:rFonts w:ascii="宋体" w:hAnsi="宋体" w:cs="宋体"/>
                <w:kern w:val="0"/>
                <w:sz w:val="24"/>
              </w:rPr>
            </w:pPr>
            <w:r>
              <w:rPr>
                <w:rFonts w:ascii="宋体" w:hAnsi="宋体" w:cs="宋体"/>
                <w:kern w:val="0"/>
                <w:sz w:val="24"/>
              </w:rPr>
              <w:t>30202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59" w:edGrp="everyone" w:colFirst="2" w:colLast="2"/>
            <w:permStart w:id="160" w:edGrp="everyone" w:colFirst="5" w:colLast="5"/>
            <w:r>
              <w:rPr>
                <w:rFonts w:ascii="宋体" w:hAnsi="宋体" w:cs="宋体"/>
                <w:kern w:val="0"/>
                <w:sz w:val="24"/>
              </w:rPr>
              <w:t>30103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奖金</w:t>
            </w:r>
          </w:p>
        </w:tc>
        <w:tc>
          <w:tcPr>
            <w:tcW w:w="2198" w:type="dxa"/>
            <w:vAlign w:val="center"/>
          </w:tcPr>
          <w:p>
            <w:pPr>
              <w:widowControl/>
              <w:jc w:val="right"/>
              <w:rPr>
                <w:rFonts w:ascii="宋体" w:hAnsi="宋体" w:cs="宋体"/>
                <w:kern w:val="0"/>
                <w:sz w:val="24"/>
              </w:rPr>
            </w:pPr>
            <w:r>
              <w:rPr>
                <w:rFonts w:ascii="宋体" w:hAnsi="宋体" w:cs="宋体"/>
                <w:kern w:val="0"/>
                <w:sz w:val="24"/>
              </w:rPr>
              <w:t>142.36</w:t>
            </w:r>
          </w:p>
        </w:tc>
        <w:tc>
          <w:tcPr>
            <w:tcW w:w="1335" w:type="dxa"/>
            <w:vAlign w:val="center"/>
          </w:tcPr>
          <w:p>
            <w:pPr>
              <w:widowControl/>
              <w:jc w:val="left"/>
              <w:rPr>
                <w:rFonts w:ascii="宋体" w:hAnsi="宋体" w:cs="宋体"/>
                <w:kern w:val="0"/>
                <w:sz w:val="24"/>
              </w:rPr>
            </w:pPr>
            <w:r>
              <w:rPr>
                <w:rFonts w:ascii="宋体" w:hAnsi="宋体" w:cs="宋体"/>
                <w:kern w:val="0"/>
                <w:sz w:val="24"/>
              </w:rPr>
              <w:t>30203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61" w:edGrp="everyone" w:colFirst="2" w:colLast="2"/>
            <w:permStart w:id="162" w:edGrp="everyone" w:colFirst="5" w:colLast="5"/>
            <w:r>
              <w:rPr>
                <w:rFonts w:ascii="宋体" w:hAnsi="宋体" w:cs="宋体"/>
                <w:kern w:val="0"/>
                <w:sz w:val="24"/>
              </w:rPr>
              <w:t>30104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其他社会保障缴费</w:t>
            </w:r>
          </w:p>
        </w:tc>
        <w:tc>
          <w:tcPr>
            <w:tcW w:w="2198" w:type="dxa"/>
            <w:vAlign w:val="center"/>
          </w:tcPr>
          <w:p>
            <w:pPr>
              <w:widowControl/>
              <w:jc w:val="right"/>
              <w:rPr>
                <w:rFonts w:ascii="宋体" w:hAnsi="宋体" w:cs="宋体"/>
                <w:kern w:val="0"/>
                <w:sz w:val="24"/>
              </w:rPr>
            </w:pPr>
            <w:r>
              <w:rPr>
                <w:rFonts w:ascii="宋体" w:hAnsi="宋体" w:cs="宋体"/>
                <w:kern w:val="0"/>
                <w:sz w:val="24"/>
              </w:rPr>
              <w:t>43.47</w:t>
            </w:r>
          </w:p>
        </w:tc>
        <w:tc>
          <w:tcPr>
            <w:tcW w:w="1335" w:type="dxa"/>
            <w:vAlign w:val="center"/>
          </w:tcPr>
          <w:p>
            <w:pPr>
              <w:widowControl/>
              <w:jc w:val="left"/>
              <w:rPr>
                <w:rFonts w:ascii="宋体" w:hAnsi="宋体" w:cs="宋体"/>
                <w:kern w:val="0"/>
                <w:sz w:val="24"/>
              </w:rPr>
            </w:pPr>
            <w:r>
              <w:rPr>
                <w:rFonts w:ascii="宋体" w:hAnsi="宋体" w:cs="宋体"/>
                <w:kern w:val="0"/>
                <w:sz w:val="24"/>
              </w:rPr>
              <w:t>30204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63" w:edGrp="everyone" w:colFirst="2" w:colLast="2"/>
            <w:permStart w:id="164" w:edGrp="everyone" w:colFirst="5" w:colLast="5"/>
            <w:r>
              <w:rPr>
                <w:rFonts w:ascii="宋体" w:hAnsi="宋体" w:cs="宋体"/>
                <w:kern w:val="0"/>
                <w:sz w:val="24"/>
              </w:rPr>
              <w:t>30106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伙食补助费</w:t>
            </w:r>
          </w:p>
        </w:tc>
        <w:tc>
          <w:tcPr>
            <w:tcW w:w="2198" w:type="dxa"/>
            <w:vAlign w:val="center"/>
          </w:tcPr>
          <w:p>
            <w:pPr>
              <w:widowControl/>
              <w:jc w:val="right"/>
              <w:rPr>
                <w:rFonts w:ascii="宋体" w:hAnsi="宋体" w:cs="宋体"/>
                <w:kern w:val="0"/>
                <w:sz w:val="24"/>
              </w:rPr>
            </w:pPr>
            <w:r>
              <w:rPr>
                <w:rFonts w:ascii="宋体" w:hAnsi="宋体" w:cs="宋体"/>
                <w:kern w:val="0"/>
                <w:sz w:val="24"/>
              </w:rPr>
              <w:t>1.80</w:t>
            </w:r>
          </w:p>
        </w:tc>
        <w:tc>
          <w:tcPr>
            <w:tcW w:w="1335" w:type="dxa"/>
            <w:vAlign w:val="center"/>
          </w:tcPr>
          <w:p>
            <w:pPr>
              <w:widowControl/>
              <w:jc w:val="left"/>
              <w:rPr>
                <w:rFonts w:ascii="宋体" w:hAnsi="宋体" w:cs="宋体"/>
                <w:kern w:val="0"/>
                <w:sz w:val="24"/>
              </w:rPr>
            </w:pPr>
            <w:r>
              <w:rPr>
                <w:rFonts w:ascii="宋体" w:hAnsi="宋体" w:cs="宋体"/>
                <w:kern w:val="0"/>
                <w:sz w:val="24"/>
              </w:rPr>
              <w:t>30205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0.50</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65" w:edGrp="everyone" w:colFirst="2" w:colLast="2"/>
            <w:permStart w:id="166" w:edGrp="everyone" w:colFirst="5" w:colLast="5"/>
            <w:r>
              <w:rPr>
                <w:rFonts w:ascii="宋体" w:hAnsi="宋体" w:cs="宋体"/>
                <w:kern w:val="0"/>
                <w:sz w:val="24"/>
              </w:rPr>
              <w:t>30107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绩效工资</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165" w:type="dxa"/>
            <w:vAlign w:val="center"/>
          </w:tcPr>
          <w:p>
            <w:pPr>
              <w:widowControl/>
              <w:jc w:val="right"/>
              <w:rPr>
                <w:rFonts w:ascii="宋体" w:hAnsi="宋体" w:cs="宋体"/>
                <w:kern w:val="0"/>
                <w:sz w:val="24"/>
              </w:rPr>
            </w:pPr>
            <w:r>
              <w:rPr>
                <w:rFonts w:ascii="宋体" w:hAnsi="宋体" w:cs="宋体"/>
                <w:kern w:val="0"/>
                <w:sz w:val="24"/>
              </w:rPr>
              <w:t>6.71</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67" w:edGrp="everyone" w:colFirst="2" w:colLast="2"/>
            <w:permStart w:id="168" w:edGrp="everyone" w:colFirst="5" w:colLast="5"/>
            <w:r>
              <w:rPr>
                <w:rFonts w:ascii="宋体" w:hAnsi="宋体" w:cs="宋体"/>
                <w:kern w:val="0"/>
                <w:sz w:val="24"/>
              </w:rPr>
              <w:t>30108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机关事业单位基本养老保险缴费</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69" w:edGrp="everyone" w:colFirst="2" w:colLast="2"/>
            <w:permStart w:id="170" w:edGrp="everyone" w:colFirst="5" w:colLast="5"/>
            <w:r>
              <w:rPr>
                <w:rFonts w:ascii="宋体" w:hAnsi="宋体" w:cs="宋体"/>
                <w:kern w:val="0"/>
                <w:sz w:val="24"/>
              </w:rPr>
              <w:t>30109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职业年金缴费</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71" w:edGrp="everyone" w:colFirst="2" w:colLast="2"/>
            <w:permStart w:id="172" w:edGrp="everyone" w:colFirst="5" w:colLast="5"/>
            <w:r>
              <w:rPr>
                <w:rFonts w:ascii="宋体" w:hAnsi="宋体" w:cs="宋体"/>
                <w:kern w:val="0"/>
                <w:sz w:val="24"/>
              </w:rPr>
              <w:t>30199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其他工资福利支出</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73" w:edGrp="everyone" w:colFirst="2" w:colLast="2"/>
            <w:permStart w:id="174" w:edGrp="everyone" w:colFirst="5" w:colLast="5"/>
            <w:r>
              <w:rPr>
                <w:rFonts w:ascii="宋体" w:hAnsi="宋体" w:cs="宋体"/>
                <w:kern w:val="0"/>
                <w:sz w:val="24"/>
              </w:rPr>
              <w:t>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对个人和家庭的补助</w:t>
            </w:r>
          </w:p>
        </w:tc>
        <w:tc>
          <w:tcPr>
            <w:tcW w:w="2198" w:type="dxa"/>
            <w:vAlign w:val="center"/>
          </w:tcPr>
          <w:p>
            <w:pPr>
              <w:widowControl/>
              <w:jc w:val="right"/>
              <w:rPr>
                <w:rFonts w:ascii="宋体" w:hAnsi="宋体" w:cs="宋体"/>
                <w:kern w:val="0"/>
                <w:sz w:val="24"/>
              </w:rPr>
            </w:pPr>
            <w:r>
              <w:rPr>
                <w:rFonts w:ascii="宋体" w:hAnsi="宋体" w:cs="宋体"/>
                <w:kern w:val="0"/>
                <w:sz w:val="24"/>
              </w:rPr>
              <w:t>353.58</w:t>
            </w:r>
          </w:p>
        </w:tc>
        <w:tc>
          <w:tcPr>
            <w:tcW w:w="1335" w:type="dxa"/>
            <w:vAlign w:val="center"/>
          </w:tcPr>
          <w:p>
            <w:pPr>
              <w:widowControl/>
              <w:jc w:val="left"/>
              <w:rPr>
                <w:rFonts w:ascii="宋体" w:hAnsi="宋体" w:cs="宋体"/>
                <w:kern w:val="0"/>
                <w:sz w:val="24"/>
              </w:rPr>
            </w:pPr>
            <w:r>
              <w:rPr>
                <w:rFonts w:ascii="宋体" w:hAnsi="宋体" w:cs="宋体"/>
                <w:kern w:val="0"/>
                <w:sz w:val="24"/>
              </w:rPr>
              <w:t>30211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165" w:type="dxa"/>
            <w:vAlign w:val="center"/>
          </w:tcPr>
          <w:p>
            <w:pPr>
              <w:widowControl/>
              <w:jc w:val="right"/>
              <w:rPr>
                <w:rFonts w:ascii="宋体" w:hAnsi="宋体" w:cs="宋体"/>
                <w:kern w:val="0"/>
                <w:sz w:val="24"/>
              </w:rPr>
            </w:pPr>
            <w:r>
              <w:rPr>
                <w:rFonts w:ascii="宋体" w:hAnsi="宋体" w:cs="宋体"/>
                <w:kern w:val="0"/>
                <w:sz w:val="24"/>
              </w:rPr>
              <w:t>4.38</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75" w:edGrp="everyone" w:colFirst="2" w:colLast="2"/>
            <w:permStart w:id="176" w:edGrp="everyone" w:colFirst="5" w:colLast="5"/>
            <w:r>
              <w:rPr>
                <w:rFonts w:ascii="宋体" w:hAnsi="宋体" w:cs="宋体"/>
                <w:kern w:val="0"/>
                <w:sz w:val="24"/>
              </w:rPr>
              <w:t>30301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离休费</w:t>
            </w:r>
          </w:p>
        </w:tc>
        <w:tc>
          <w:tcPr>
            <w:tcW w:w="2198" w:type="dxa"/>
            <w:vAlign w:val="center"/>
          </w:tcPr>
          <w:p>
            <w:pPr>
              <w:widowControl/>
              <w:jc w:val="right"/>
              <w:rPr>
                <w:rFonts w:ascii="宋体" w:hAnsi="宋体" w:cs="宋体"/>
                <w:kern w:val="0"/>
                <w:sz w:val="24"/>
              </w:rPr>
            </w:pPr>
            <w:r>
              <w:rPr>
                <w:rFonts w:ascii="宋体" w:hAnsi="宋体" w:cs="宋体"/>
                <w:kern w:val="0"/>
                <w:sz w:val="24"/>
              </w:rPr>
              <w:t>13.27</w:t>
            </w:r>
          </w:p>
        </w:tc>
        <w:tc>
          <w:tcPr>
            <w:tcW w:w="1335" w:type="dxa"/>
            <w:vAlign w:val="center"/>
          </w:tcPr>
          <w:p>
            <w:pPr>
              <w:widowControl/>
              <w:jc w:val="left"/>
              <w:rPr>
                <w:rFonts w:ascii="宋体" w:hAnsi="宋体" w:cs="宋体"/>
                <w:kern w:val="0"/>
                <w:sz w:val="24"/>
              </w:rPr>
            </w:pPr>
            <w:r>
              <w:rPr>
                <w:rFonts w:ascii="宋体" w:hAnsi="宋体" w:cs="宋体"/>
                <w:kern w:val="0"/>
                <w:sz w:val="24"/>
              </w:rPr>
              <w:t>30212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因公出国（境）费用</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77" w:edGrp="everyone" w:colFirst="2" w:colLast="2"/>
            <w:permStart w:id="178" w:edGrp="everyone" w:colFirst="5" w:colLast="5"/>
            <w:r>
              <w:rPr>
                <w:rFonts w:ascii="宋体" w:hAnsi="宋体" w:cs="宋体"/>
                <w:kern w:val="0"/>
                <w:sz w:val="24"/>
              </w:rPr>
              <w:t>30302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退休费</w:t>
            </w:r>
          </w:p>
        </w:tc>
        <w:tc>
          <w:tcPr>
            <w:tcW w:w="2198" w:type="dxa"/>
            <w:vAlign w:val="center"/>
          </w:tcPr>
          <w:p>
            <w:pPr>
              <w:widowControl/>
              <w:jc w:val="right"/>
              <w:rPr>
                <w:rFonts w:ascii="宋体" w:hAnsi="宋体" w:cs="宋体"/>
                <w:kern w:val="0"/>
                <w:sz w:val="24"/>
              </w:rPr>
            </w:pPr>
            <w:r>
              <w:rPr>
                <w:rFonts w:ascii="宋体" w:hAnsi="宋体" w:cs="宋体"/>
                <w:kern w:val="0"/>
                <w:sz w:val="24"/>
              </w:rPr>
              <w:t>196.27</w:t>
            </w:r>
          </w:p>
        </w:tc>
        <w:tc>
          <w:tcPr>
            <w:tcW w:w="1335" w:type="dxa"/>
            <w:vAlign w:val="center"/>
          </w:tcPr>
          <w:p>
            <w:pPr>
              <w:widowControl/>
              <w:jc w:val="left"/>
              <w:rPr>
                <w:rFonts w:ascii="宋体" w:hAnsi="宋体" w:cs="宋体"/>
                <w:kern w:val="0"/>
                <w:sz w:val="24"/>
              </w:rPr>
            </w:pPr>
            <w:r>
              <w:rPr>
                <w:rFonts w:ascii="宋体" w:hAnsi="宋体" w:cs="宋体"/>
                <w:kern w:val="0"/>
                <w:sz w:val="24"/>
              </w:rPr>
              <w:t>30213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165" w:type="dxa"/>
            <w:vAlign w:val="center"/>
          </w:tcPr>
          <w:p>
            <w:pPr>
              <w:widowControl/>
              <w:jc w:val="right"/>
              <w:rPr>
                <w:rFonts w:ascii="宋体" w:hAnsi="宋体" w:cs="宋体"/>
                <w:kern w:val="0"/>
                <w:sz w:val="24"/>
              </w:rPr>
            </w:pPr>
            <w:r>
              <w:rPr>
                <w:rFonts w:ascii="宋体" w:hAnsi="宋体" w:cs="宋体"/>
                <w:kern w:val="0"/>
                <w:sz w:val="24"/>
              </w:rPr>
              <w:t>17.66</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79" w:edGrp="everyone" w:colFirst="2" w:colLast="2"/>
            <w:permStart w:id="180" w:edGrp="everyone" w:colFirst="5" w:colLast="5"/>
            <w:r>
              <w:rPr>
                <w:rFonts w:ascii="宋体" w:hAnsi="宋体" w:cs="宋体"/>
                <w:kern w:val="0"/>
                <w:sz w:val="24"/>
              </w:rPr>
              <w:t>30303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退职（役）费</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81" w:edGrp="everyone" w:colFirst="2" w:colLast="2"/>
            <w:permStart w:id="182" w:edGrp="everyone" w:colFirst="5" w:colLast="5"/>
            <w:r>
              <w:rPr>
                <w:rFonts w:ascii="宋体" w:hAnsi="宋体" w:cs="宋体"/>
                <w:kern w:val="0"/>
                <w:sz w:val="24"/>
              </w:rPr>
              <w:t>30304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抚恤金</w:t>
            </w:r>
          </w:p>
        </w:tc>
        <w:tc>
          <w:tcPr>
            <w:tcW w:w="2198" w:type="dxa"/>
            <w:vAlign w:val="center"/>
          </w:tcPr>
          <w:p>
            <w:pPr>
              <w:widowControl/>
              <w:jc w:val="right"/>
              <w:rPr>
                <w:rFonts w:ascii="宋体" w:hAnsi="宋体" w:cs="宋体"/>
                <w:kern w:val="0"/>
                <w:sz w:val="24"/>
              </w:rPr>
            </w:pPr>
            <w:r>
              <w:rPr>
                <w:rFonts w:ascii="宋体" w:hAnsi="宋体" w:cs="宋体"/>
                <w:kern w:val="0"/>
                <w:sz w:val="24"/>
              </w:rPr>
              <w:t>35.03</w:t>
            </w:r>
          </w:p>
        </w:tc>
        <w:tc>
          <w:tcPr>
            <w:tcW w:w="1335" w:type="dxa"/>
            <w:vAlign w:val="center"/>
          </w:tcPr>
          <w:p>
            <w:pPr>
              <w:widowControl/>
              <w:jc w:val="left"/>
              <w:rPr>
                <w:rFonts w:ascii="宋体" w:hAnsi="宋体" w:cs="宋体"/>
                <w:kern w:val="0"/>
                <w:sz w:val="24"/>
              </w:rPr>
            </w:pPr>
            <w:r>
              <w:rPr>
                <w:rFonts w:ascii="宋体" w:hAnsi="宋体" w:cs="宋体"/>
                <w:kern w:val="0"/>
                <w:sz w:val="24"/>
              </w:rPr>
              <w:t>30215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165" w:type="dxa"/>
            <w:vAlign w:val="center"/>
          </w:tcPr>
          <w:p>
            <w:pPr>
              <w:widowControl/>
              <w:jc w:val="right"/>
              <w:rPr>
                <w:rFonts w:ascii="宋体" w:hAnsi="宋体" w:cs="宋体"/>
                <w:kern w:val="0"/>
                <w:sz w:val="24"/>
              </w:rPr>
            </w:pPr>
            <w:r>
              <w:rPr>
                <w:rFonts w:ascii="宋体" w:hAnsi="宋体" w:cs="宋体"/>
                <w:kern w:val="0"/>
                <w:sz w:val="24"/>
              </w:rPr>
              <w:t>9.42</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83" w:edGrp="everyone" w:colFirst="2" w:colLast="2"/>
            <w:permStart w:id="184" w:edGrp="everyone" w:colFirst="5" w:colLast="5"/>
            <w:r>
              <w:rPr>
                <w:rFonts w:ascii="宋体" w:hAnsi="宋体" w:cs="宋体"/>
                <w:kern w:val="0"/>
                <w:sz w:val="24"/>
              </w:rPr>
              <w:t>30305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生活补助</w:t>
            </w:r>
          </w:p>
        </w:tc>
        <w:tc>
          <w:tcPr>
            <w:tcW w:w="2198" w:type="dxa"/>
            <w:vAlign w:val="center"/>
          </w:tcPr>
          <w:p>
            <w:pPr>
              <w:widowControl/>
              <w:jc w:val="right"/>
              <w:rPr>
                <w:rFonts w:ascii="宋体" w:hAnsi="宋体" w:cs="宋体"/>
                <w:kern w:val="0"/>
                <w:sz w:val="24"/>
              </w:rPr>
            </w:pPr>
            <w:r>
              <w:rPr>
                <w:rFonts w:ascii="宋体" w:hAnsi="宋体" w:cs="宋体"/>
                <w:kern w:val="0"/>
                <w:sz w:val="24"/>
              </w:rPr>
              <w:t>7.97</w:t>
            </w:r>
          </w:p>
        </w:tc>
        <w:tc>
          <w:tcPr>
            <w:tcW w:w="1335" w:type="dxa"/>
            <w:vAlign w:val="center"/>
          </w:tcPr>
          <w:p>
            <w:pPr>
              <w:widowControl/>
              <w:jc w:val="left"/>
              <w:rPr>
                <w:rFonts w:ascii="宋体" w:hAnsi="宋体" w:cs="宋体"/>
                <w:kern w:val="0"/>
                <w:sz w:val="24"/>
              </w:rPr>
            </w:pPr>
            <w:r>
              <w:rPr>
                <w:rFonts w:ascii="宋体" w:hAnsi="宋体" w:cs="宋体"/>
                <w:kern w:val="0"/>
                <w:sz w:val="24"/>
              </w:rPr>
              <w:t>30216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165" w:type="dxa"/>
            <w:vAlign w:val="center"/>
          </w:tcPr>
          <w:p>
            <w:pPr>
              <w:widowControl/>
              <w:jc w:val="right"/>
              <w:rPr>
                <w:rFonts w:ascii="宋体" w:hAnsi="宋体" w:cs="宋体"/>
                <w:kern w:val="0"/>
                <w:sz w:val="24"/>
              </w:rPr>
            </w:pPr>
            <w:r>
              <w:rPr>
                <w:rFonts w:ascii="宋体" w:hAnsi="宋体" w:cs="宋体"/>
                <w:kern w:val="0"/>
                <w:sz w:val="24"/>
              </w:rPr>
              <w:t>2.94</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85" w:edGrp="everyone" w:colFirst="2" w:colLast="2"/>
            <w:permStart w:id="186" w:edGrp="everyone" w:colFirst="5" w:colLast="5"/>
            <w:r>
              <w:rPr>
                <w:rFonts w:ascii="宋体" w:hAnsi="宋体" w:cs="宋体"/>
                <w:kern w:val="0"/>
                <w:sz w:val="24"/>
              </w:rPr>
              <w:t>30306</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救济费</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30217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165" w:type="dxa"/>
            <w:vAlign w:val="center"/>
          </w:tcPr>
          <w:p>
            <w:pPr>
              <w:widowControl/>
              <w:jc w:val="right"/>
              <w:rPr>
                <w:rFonts w:ascii="宋体" w:hAnsi="宋体" w:cs="宋体"/>
                <w:kern w:val="0"/>
                <w:sz w:val="24"/>
              </w:rPr>
            </w:pPr>
            <w:r>
              <w:rPr>
                <w:rFonts w:ascii="宋体" w:hAnsi="宋体" w:cs="宋体"/>
                <w:kern w:val="0"/>
                <w:sz w:val="24"/>
              </w:rPr>
              <w:t>1.28</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87" w:edGrp="everyone" w:colFirst="2" w:colLast="2"/>
            <w:permStart w:id="188" w:edGrp="everyone" w:colFirst="5" w:colLast="5"/>
            <w:r>
              <w:rPr>
                <w:rFonts w:ascii="宋体" w:hAnsi="宋体" w:cs="宋体"/>
                <w:kern w:val="0"/>
                <w:sz w:val="24"/>
              </w:rPr>
              <w:t>30307</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医疗费</w:t>
            </w:r>
          </w:p>
        </w:tc>
        <w:tc>
          <w:tcPr>
            <w:tcW w:w="2198" w:type="dxa"/>
            <w:vAlign w:val="center"/>
          </w:tcPr>
          <w:p>
            <w:pPr>
              <w:widowControl/>
              <w:jc w:val="right"/>
              <w:rPr>
                <w:rFonts w:ascii="宋体" w:hAnsi="宋体" w:cs="宋体"/>
                <w:kern w:val="0"/>
                <w:sz w:val="24"/>
              </w:rPr>
            </w:pPr>
            <w:r>
              <w:rPr>
                <w:rFonts w:ascii="宋体" w:hAnsi="宋体" w:cs="宋体"/>
                <w:kern w:val="0"/>
                <w:sz w:val="24"/>
              </w:rPr>
              <w:t>9.18</w:t>
            </w:r>
          </w:p>
        </w:tc>
        <w:tc>
          <w:tcPr>
            <w:tcW w:w="1335" w:type="dxa"/>
            <w:vAlign w:val="center"/>
          </w:tcPr>
          <w:p>
            <w:pPr>
              <w:widowControl/>
              <w:jc w:val="left"/>
              <w:rPr>
                <w:rFonts w:ascii="宋体" w:hAnsi="宋体" w:cs="宋体"/>
                <w:kern w:val="0"/>
                <w:sz w:val="24"/>
              </w:rPr>
            </w:pPr>
            <w:r>
              <w:rPr>
                <w:rFonts w:ascii="宋体" w:hAnsi="宋体" w:cs="宋体"/>
                <w:kern w:val="0"/>
                <w:sz w:val="24"/>
              </w:rPr>
              <w:t>30218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89" w:edGrp="everyone" w:colFirst="2" w:colLast="2"/>
            <w:permStart w:id="190" w:edGrp="everyone" w:colFirst="5" w:colLast="5"/>
            <w:r>
              <w:rPr>
                <w:rFonts w:ascii="宋体" w:hAnsi="宋体" w:cs="宋体"/>
                <w:kern w:val="0"/>
                <w:sz w:val="24"/>
              </w:rPr>
              <w:t>30308</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助学金</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91" w:edGrp="everyone" w:colFirst="2" w:colLast="2"/>
            <w:permStart w:id="192" w:edGrp="everyone" w:colFirst="5" w:colLast="5"/>
            <w:r>
              <w:rPr>
                <w:rFonts w:ascii="宋体" w:hAnsi="宋体" w:cs="宋体"/>
                <w:kern w:val="0"/>
                <w:sz w:val="24"/>
              </w:rPr>
              <w:t>30309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奖励金</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91"/>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93" w:edGrp="everyone" w:colFirst="2" w:colLast="2"/>
            <w:permStart w:id="194" w:edGrp="everyone" w:colFirst="5" w:colLast="5"/>
            <w:r>
              <w:rPr>
                <w:rFonts w:ascii="宋体" w:hAnsi="宋体" w:cs="宋体"/>
                <w:kern w:val="0"/>
                <w:sz w:val="24"/>
              </w:rPr>
              <w:t>30310</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生产补贴</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165" w:type="dxa"/>
            <w:vAlign w:val="center"/>
          </w:tcPr>
          <w:p>
            <w:pPr>
              <w:widowControl/>
              <w:jc w:val="right"/>
              <w:rPr>
                <w:rFonts w:ascii="宋体" w:hAnsi="宋体" w:cs="宋体"/>
                <w:kern w:val="0"/>
                <w:sz w:val="24"/>
              </w:rPr>
            </w:pPr>
            <w:r>
              <w:rPr>
                <w:rFonts w:ascii="宋体" w:hAnsi="宋体" w:cs="宋体"/>
                <w:kern w:val="0"/>
                <w:sz w:val="24"/>
              </w:rPr>
              <w:t>0.17</w:t>
            </w:r>
          </w:p>
        </w:tc>
      </w:tr>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95" w:edGrp="everyone" w:colFirst="2" w:colLast="2"/>
            <w:permStart w:id="196" w:edGrp="everyone" w:colFirst="5" w:colLast="5"/>
            <w:r>
              <w:rPr>
                <w:rFonts w:ascii="宋体" w:hAnsi="宋体" w:cs="宋体"/>
                <w:kern w:val="0"/>
                <w:sz w:val="24"/>
              </w:rPr>
              <w:t>30311</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住房公积金</w:t>
            </w:r>
          </w:p>
        </w:tc>
        <w:tc>
          <w:tcPr>
            <w:tcW w:w="2198" w:type="dxa"/>
            <w:vAlign w:val="center"/>
          </w:tcPr>
          <w:p>
            <w:pPr>
              <w:widowControl/>
              <w:jc w:val="right"/>
              <w:rPr>
                <w:rFonts w:ascii="宋体" w:hAnsi="宋体" w:cs="宋体"/>
                <w:kern w:val="0"/>
                <w:sz w:val="24"/>
              </w:rPr>
            </w:pPr>
            <w:r>
              <w:rPr>
                <w:rFonts w:ascii="宋体" w:hAnsi="宋体" w:cs="宋体"/>
                <w:kern w:val="0"/>
                <w:sz w:val="24"/>
              </w:rPr>
              <w:t>70.21</w:t>
            </w:r>
          </w:p>
        </w:tc>
        <w:tc>
          <w:tcPr>
            <w:tcW w:w="1335" w:type="dxa"/>
            <w:vAlign w:val="center"/>
          </w:tcPr>
          <w:p>
            <w:pPr>
              <w:widowControl/>
              <w:jc w:val="left"/>
              <w:rPr>
                <w:rFonts w:ascii="宋体" w:hAnsi="宋体" w:cs="宋体"/>
                <w:kern w:val="0"/>
                <w:sz w:val="24"/>
              </w:rPr>
            </w:pPr>
            <w:r>
              <w:rPr>
                <w:rFonts w:ascii="宋体" w:hAnsi="宋体" w:cs="宋体"/>
                <w:kern w:val="0"/>
                <w:sz w:val="24"/>
              </w:rPr>
              <w:t>30227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95"/>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97" w:edGrp="everyone" w:colFirst="2" w:colLast="2"/>
            <w:permStart w:id="198" w:edGrp="everyone" w:colFirst="5" w:colLast="5"/>
            <w:r>
              <w:rPr>
                <w:rFonts w:ascii="宋体" w:hAnsi="宋体" w:cs="宋体"/>
                <w:kern w:val="0"/>
                <w:sz w:val="24"/>
              </w:rPr>
              <w:t>30312</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提租补贴</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165" w:type="dxa"/>
            <w:vAlign w:val="center"/>
          </w:tcPr>
          <w:p>
            <w:pPr>
              <w:widowControl/>
              <w:jc w:val="right"/>
              <w:rPr>
                <w:rFonts w:ascii="宋体" w:hAnsi="宋体" w:cs="宋体"/>
                <w:kern w:val="0"/>
                <w:sz w:val="24"/>
              </w:rPr>
            </w:pPr>
            <w:r>
              <w:rPr>
                <w:rFonts w:ascii="宋体" w:hAnsi="宋体" w:cs="宋体"/>
                <w:kern w:val="0"/>
                <w:sz w:val="24"/>
              </w:rPr>
              <w:t>2.24</w:t>
            </w:r>
          </w:p>
        </w:tc>
      </w:tr>
      <w:permEnd w:id="197"/>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199" w:edGrp="everyone" w:colFirst="2" w:colLast="2"/>
            <w:permStart w:id="200" w:edGrp="everyone" w:colFirst="5" w:colLast="5"/>
            <w:r>
              <w:rPr>
                <w:rFonts w:ascii="宋体" w:hAnsi="宋体" w:cs="宋体"/>
                <w:kern w:val="0"/>
                <w:sz w:val="24"/>
              </w:rPr>
              <w:t>30313</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购房补贴</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30229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199"/>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201" w:edGrp="everyone" w:colFirst="2" w:colLast="2"/>
            <w:permStart w:id="202" w:edGrp="everyone" w:colFirst="5" w:colLast="5"/>
            <w:r>
              <w:rPr>
                <w:rFonts w:ascii="宋体" w:hAnsi="宋体" w:cs="宋体"/>
                <w:kern w:val="0"/>
                <w:sz w:val="24"/>
              </w:rPr>
              <w:t>30314</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采暖补贴</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165" w:type="dxa"/>
            <w:vAlign w:val="center"/>
          </w:tcPr>
          <w:p>
            <w:pPr>
              <w:widowControl/>
              <w:jc w:val="right"/>
              <w:rPr>
                <w:rFonts w:ascii="宋体" w:hAnsi="宋体" w:cs="宋体"/>
                <w:kern w:val="0"/>
                <w:sz w:val="24"/>
              </w:rPr>
            </w:pPr>
            <w:r>
              <w:rPr>
                <w:rFonts w:ascii="宋体" w:hAnsi="宋体" w:cs="宋体"/>
                <w:kern w:val="0"/>
                <w:sz w:val="24"/>
              </w:rPr>
              <w:t>11.89</w:t>
            </w:r>
          </w:p>
        </w:tc>
      </w:tr>
      <w:permEnd w:id="201"/>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203" w:edGrp="everyone" w:colFirst="2" w:colLast="2"/>
            <w:permStart w:id="204" w:edGrp="everyone" w:colFirst="5" w:colLast="5"/>
            <w:r>
              <w:rPr>
                <w:rFonts w:ascii="宋体" w:hAnsi="宋体" w:cs="宋体"/>
                <w:kern w:val="0"/>
                <w:sz w:val="24"/>
              </w:rPr>
              <w:t>30315</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物业服务补贴</w:t>
            </w:r>
          </w:p>
        </w:tc>
        <w:tc>
          <w:tcPr>
            <w:tcW w:w="2198"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335" w:type="dxa"/>
            <w:vAlign w:val="center"/>
          </w:tcPr>
          <w:p>
            <w:pPr>
              <w:widowControl/>
              <w:jc w:val="left"/>
              <w:rPr>
                <w:rFonts w:ascii="宋体" w:hAnsi="宋体" w:cs="宋体"/>
                <w:kern w:val="0"/>
                <w:sz w:val="24"/>
              </w:rPr>
            </w:pPr>
            <w:r>
              <w:rPr>
                <w:rFonts w:ascii="宋体" w:hAnsi="宋体" w:cs="宋体"/>
                <w:kern w:val="0"/>
                <w:sz w:val="24"/>
              </w:rPr>
              <w:t>30239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165" w:type="dxa"/>
            <w:vAlign w:val="center"/>
          </w:tcPr>
          <w:p>
            <w:pPr>
              <w:widowControl/>
              <w:jc w:val="right"/>
              <w:rPr>
                <w:rFonts w:ascii="宋体" w:hAnsi="宋体" w:cs="宋体"/>
                <w:kern w:val="0"/>
                <w:sz w:val="24"/>
              </w:rPr>
            </w:pPr>
            <w:r>
              <w:rPr>
                <w:rFonts w:ascii="宋体" w:hAnsi="宋体" w:cs="宋体"/>
                <w:kern w:val="0"/>
                <w:sz w:val="24"/>
              </w:rPr>
              <w:t>26.32</w:t>
            </w:r>
          </w:p>
        </w:tc>
      </w:tr>
      <w:permEnd w:id="203"/>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宋体" w:hAnsi="宋体" w:cs="宋体"/>
                <w:kern w:val="0"/>
                <w:sz w:val="24"/>
              </w:rPr>
            </w:pPr>
            <w:permStart w:id="205" w:edGrp="everyone" w:colFirst="2" w:colLast="2"/>
            <w:permStart w:id="206" w:edGrp="everyone" w:colFirst="5" w:colLast="5"/>
            <w:r>
              <w:rPr>
                <w:rFonts w:ascii="宋体" w:hAnsi="宋体" w:cs="宋体"/>
                <w:kern w:val="0"/>
                <w:sz w:val="24"/>
              </w:rPr>
              <w:t>30399</w:t>
            </w:r>
          </w:p>
        </w:tc>
        <w:tc>
          <w:tcPr>
            <w:tcW w:w="3840" w:type="dxa"/>
            <w:vAlign w:val="center"/>
          </w:tcPr>
          <w:p>
            <w:pPr>
              <w:widowControl/>
              <w:jc w:val="left"/>
              <w:rPr>
                <w:rFonts w:ascii="宋体" w:hAnsi="宋体" w:cs="宋体"/>
                <w:kern w:val="0"/>
                <w:sz w:val="24"/>
              </w:rPr>
            </w:pPr>
            <w:r>
              <w:rPr>
                <w:rFonts w:hint="eastAsia" w:ascii="宋体" w:hAnsi="宋体" w:cs="宋体"/>
                <w:kern w:val="0"/>
                <w:sz w:val="24"/>
              </w:rPr>
              <w:t xml:space="preserve">  其他对个人和家庭的补助支出</w:t>
            </w:r>
          </w:p>
        </w:tc>
        <w:tc>
          <w:tcPr>
            <w:tcW w:w="2198" w:type="dxa"/>
            <w:vAlign w:val="center"/>
          </w:tcPr>
          <w:p>
            <w:pPr>
              <w:widowControl/>
              <w:jc w:val="right"/>
              <w:rPr>
                <w:rFonts w:ascii="宋体" w:hAnsi="宋体" w:cs="宋体"/>
                <w:kern w:val="0"/>
                <w:sz w:val="24"/>
              </w:rPr>
            </w:pPr>
            <w:r>
              <w:rPr>
                <w:rFonts w:ascii="宋体" w:hAnsi="宋体" w:cs="宋体"/>
                <w:kern w:val="0"/>
                <w:sz w:val="24"/>
              </w:rPr>
              <w:t>21.65</w:t>
            </w:r>
          </w:p>
        </w:tc>
        <w:tc>
          <w:tcPr>
            <w:tcW w:w="1335" w:type="dxa"/>
            <w:vAlign w:val="center"/>
          </w:tcPr>
          <w:p>
            <w:pPr>
              <w:widowControl/>
              <w:jc w:val="left"/>
              <w:rPr>
                <w:rFonts w:ascii="宋体" w:hAnsi="宋体" w:cs="宋体"/>
                <w:kern w:val="0"/>
                <w:sz w:val="24"/>
              </w:rPr>
            </w:pPr>
            <w:r>
              <w:rPr>
                <w:rFonts w:ascii="宋体" w:hAnsi="宋体" w:cs="宋体"/>
                <w:kern w:val="0"/>
                <w:sz w:val="24"/>
              </w:rPr>
              <w:t>30240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05"/>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07"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30299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165" w:type="dxa"/>
            <w:vAlign w:val="center"/>
          </w:tcPr>
          <w:p>
            <w:pPr>
              <w:widowControl/>
              <w:jc w:val="right"/>
              <w:rPr>
                <w:rFonts w:ascii="宋体" w:hAnsi="宋体" w:cs="宋体"/>
                <w:kern w:val="0"/>
                <w:sz w:val="24"/>
              </w:rPr>
            </w:pPr>
            <w:r>
              <w:rPr>
                <w:rFonts w:ascii="宋体" w:hAnsi="宋体" w:cs="宋体"/>
                <w:kern w:val="0"/>
                <w:sz w:val="24"/>
              </w:rPr>
              <w:t>24.25</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08"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其他资本性支出</w:t>
            </w:r>
          </w:p>
        </w:tc>
        <w:tc>
          <w:tcPr>
            <w:tcW w:w="2165" w:type="dxa"/>
            <w:vAlign w:val="center"/>
          </w:tcPr>
          <w:p>
            <w:pPr>
              <w:widowControl/>
              <w:jc w:val="right"/>
              <w:rPr>
                <w:rFonts w:ascii="宋体" w:hAnsi="宋体" w:cs="宋体"/>
                <w:kern w:val="0"/>
                <w:sz w:val="24"/>
              </w:rPr>
            </w:pPr>
            <w:r>
              <w:rPr>
                <w:rFonts w:ascii="宋体" w:hAnsi="宋体" w:cs="宋体"/>
                <w:kern w:val="0"/>
                <w:sz w:val="24"/>
              </w:rPr>
              <w:t>15.00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09"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房屋建筑物购建</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0"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办公设备购置</w:t>
            </w:r>
          </w:p>
        </w:tc>
        <w:tc>
          <w:tcPr>
            <w:tcW w:w="2165" w:type="dxa"/>
            <w:vAlign w:val="center"/>
          </w:tcPr>
          <w:p>
            <w:pPr>
              <w:widowControl/>
              <w:jc w:val="right"/>
              <w:rPr>
                <w:rFonts w:ascii="宋体" w:hAnsi="宋体" w:cs="宋体"/>
                <w:kern w:val="0"/>
                <w:sz w:val="24"/>
              </w:rPr>
            </w:pPr>
            <w:r>
              <w:rPr>
                <w:rFonts w:ascii="宋体" w:hAnsi="宋体" w:cs="宋体"/>
                <w:kern w:val="0"/>
                <w:sz w:val="24"/>
              </w:rPr>
              <w:t>15.00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1"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专用设备购置</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2"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31005</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基础设施建设</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3"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大型修缮</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4"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信息网络及软件购置更新</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5"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31008</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物资储备</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6"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31009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土地补偿</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7"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安置补助</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left"/>
              <w:rPr>
                <w:rFonts w:ascii="仿宋" w:hAnsi="仿宋" w:eastAsia="仿宋" w:cs="宋体"/>
                <w:kern w:val="0"/>
                <w:sz w:val="24"/>
              </w:rPr>
            </w:pPr>
            <w:permStart w:id="218" w:edGrp="everyone" w:colFirst="5" w:colLast="5"/>
            <w:r>
              <w:rPr>
                <w:rFonts w:hint="eastAsia" w:ascii="仿宋" w:hAnsi="仿宋" w:eastAsia="仿宋" w:cs="宋体"/>
                <w:kern w:val="0"/>
                <w:sz w:val="24"/>
              </w:rPr>
              <w:t>　</w:t>
            </w:r>
          </w:p>
        </w:tc>
        <w:tc>
          <w:tcPr>
            <w:tcW w:w="3840" w:type="dxa"/>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地上附着物和青苗补偿</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19"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拆迁补偿</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0"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公务用车购置</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1"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31019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其他交通工具购置</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2"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31020</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产权参股</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3"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31099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其他资本性支出</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4"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对企事业单位的补贴</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5"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企业政策性补贴</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6"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p>
        </w:tc>
        <w:tc>
          <w:tcPr>
            <w:tcW w:w="1335" w:type="dxa"/>
            <w:vAlign w:val="center"/>
          </w:tcPr>
          <w:p>
            <w:pPr>
              <w:widowControl/>
              <w:jc w:val="left"/>
              <w:rPr>
                <w:rFonts w:ascii="宋体" w:hAnsi="宋体" w:cs="宋体"/>
                <w:kern w:val="0"/>
                <w:sz w:val="24"/>
              </w:rPr>
            </w:pPr>
            <w:r>
              <w:rPr>
                <w:rFonts w:ascii="宋体" w:hAnsi="宋体" w:cs="宋体"/>
                <w:kern w:val="0"/>
                <w:sz w:val="24"/>
              </w:rPr>
              <w:t>30402</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事业单位补贴</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7"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30403</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财政贴息</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8" w:edGrp="everyone" w:colFirst="5" w:colLast="5"/>
          </w:p>
        </w:tc>
        <w:tc>
          <w:tcPr>
            <w:tcW w:w="3840" w:type="dxa"/>
            <w:vAlign w:val="center"/>
          </w:tcPr>
          <w:p>
            <w:pPr>
              <w:widowControl/>
              <w:jc w:val="right"/>
              <w:rPr>
                <w:rFonts w:ascii="仿宋" w:hAnsi="仿宋" w:eastAsia="仿宋" w:cs="宋体"/>
                <w:kern w:val="0"/>
                <w:sz w:val="24"/>
              </w:rPr>
            </w:pP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30499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其他对企事业单位的补贴</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29"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债务利息支出</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30"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30701</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国内债务付息</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31"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30707</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国外债务付息</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32"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其他支出</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33" w:edGrp="everyone" w:colFirst="5" w:colLast="5"/>
            <w:r>
              <w:rPr>
                <w:rFonts w:hint="eastAsia" w:ascii="仿宋" w:hAnsi="仿宋" w:eastAsia="仿宋" w:cs="宋体"/>
                <w:kern w:val="0"/>
                <w:sz w:val="24"/>
              </w:rPr>
              <w:t>　</w:t>
            </w:r>
          </w:p>
        </w:tc>
        <w:tc>
          <w:tcPr>
            <w:tcW w:w="3840" w:type="dxa"/>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2198" w:type="dxa"/>
            <w:vAlign w:val="center"/>
          </w:tcPr>
          <w:p>
            <w:pPr>
              <w:widowControl/>
              <w:jc w:val="right"/>
              <w:rPr>
                <w:rFonts w:ascii="宋体" w:hAnsi="宋体" w:cs="宋体"/>
                <w:kern w:val="0"/>
                <w:sz w:val="24"/>
              </w:rPr>
            </w:pPr>
            <w:r>
              <w:rPr>
                <w:rFonts w:hint="eastAsia" w:ascii="宋体" w:hAnsi="宋体" w:cs="宋体"/>
                <w:kern w:val="0"/>
                <w:sz w:val="24"/>
              </w:rPr>
              <w:t>　</w:t>
            </w:r>
          </w:p>
        </w:tc>
        <w:tc>
          <w:tcPr>
            <w:tcW w:w="1335" w:type="dxa"/>
            <w:vAlign w:val="center"/>
          </w:tcPr>
          <w:p>
            <w:pPr>
              <w:widowControl/>
              <w:jc w:val="left"/>
              <w:rPr>
                <w:rFonts w:ascii="宋体" w:hAnsi="宋体" w:cs="宋体"/>
                <w:kern w:val="0"/>
                <w:sz w:val="24"/>
              </w:rPr>
            </w:pPr>
            <w:r>
              <w:rPr>
                <w:rFonts w:ascii="宋体" w:hAnsi="宋体" w:cs="宋体"/>
                <w:kern w:val="0"/>
                <w:sz w:val="24"/>
              </w:rPr>
              <w:t>39906</w:t>
            </w: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赠与</w:t>
            </w:r>
          </w:p>
        </w:tc>
        <w:tc>
          <w:tcPr>
            <w:tcW w:w="2165" w:type="dxa"/>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widowControl/>
              <w:jc w:val="right"/>
              <w:rPr>
                <w:rFonts w:ascii="仿宋" w:hAnsi="仿宋" w:eastAsia="仿宋" w:cs="宋体"/>
                <w:kern w:val="0"/>
                <w:sz w:val="24"/>
              </w:rPr>
            </w:pPr>
            <w:permStart w:id="234" w:edGrp="everyone" w:colFirst="2" w:colLast="2"/>
            <w:permStart w:id="235" w:edGrp="everyone" w:colFirst="5" w:colLast="5"/>
          </w:p>
        </w:tc>
        <w:tc>
          <w:tcPr>
            <w:tcW w:w="3840" w:type="dxa"/>
            <w:vAlign w:val="center"/>
          </w:tcPr>
          <w:p>
            <w:pPr>
              <w:widowControl/>
              <w:jc w:val="left"/>
              <w:rPr>
                <w:rFonts w:ascii="仿宋" w:hAnsi="仿宋" w:eastAsia="仿宋" w:cs="宋体"/>
                <w:kern w:val="0"/>
                <w:sz w:val="24"/>
              </w:rPr>
            </w:pPr>
            <w:r>
              <w:rPr>
                <w:rFonts w:hint="eastAsia" w:ascii="宋体" w:hAnsi="宋体" w:cs="宋体"/>
                <w:kern w:val="0"/>
                <w:sz w:val="24"/>
              </w:rPr>
              <w:t>人员经费合计</w:t>
            </w:r>
          </w:p>
        </w:tc>
        <w:tc>
          <w:tcPr>
            <w:tcW w:w="2198" w:type="dxa"/>
            <w:vAlign w:val="center"/>
          </w:tcPr>
          <w:p>
            <w:pPr>
              <w:widowControl/>
              <w:jc w:val="right"/>
              <w:rPr>
                <w:rFonts w:ascii="宋体" w:hAnsi="宋体" w:cs="宋体"/>
                <w:kern w:val="0"/>
                <w:sz w:val="24"/>
              </w:rPr>
            </w:pPr>
            <w:r>
              <w:rPr>
                <w:rFonts w:ascii="宋体" w:hAnsi="宋体" w:cs="宋体"/>
                <w:kern w:val="0"/>
                <w:sz w:val="24"/>
              </w:rPr>
              <w:t>1,044.30</w:t>
            </w:r>
          </w:p>
        </w:tc>
        <w:tc>
          <w:tcPr>
            <w:tcW w:w="1335" w:type="dxa"/>
            <w:vAlign w:val="center"/>
          </w:tcPr>
          <w:p>
            <w:pPr>
              <w:widowControl/>
              <w:jc w:val="left"/>
              <w:rPr>
                <w:rFonts w:ascii="宋体" w:hAnsi="宋体" w:cs="宋体"/>
                <w:kern w:val="0"/>
                <w:sz w:val="24"/>
              </w:rPr>
            </w:pPr>
          </w:p>
        </w:tc>
        <w:tc>
          <w:tcPr>
            <w:tcW w:w="3331" w:type="dxa"/>
            <w:gridSpan w:val="2"/>
            <w:vAlign w:val="center"/>
          </w:tcPr>
          <w:p>
            <w:pPr>
              <w:widowControl/>
              <w:jc w:val="left"/>
              <w:rPr>
                <w:rFonts w:ascii="宋体" w:hAnsi="宋体" w:cs="宋体"/>
                <w:kern w:val="0"/>
                <w:sz w:val="24"/>
              </w:rPr>
            </w:pPr>
            <w:r>
              <w:rPr>
                <w:rFonts w:hint="eastAsia" w:ascii="宋体" w:hAnsi="宋体" w:cs="宋体"/>
                <w:kern w:val="0"/>
                <w:sz w:val="24"/>
              </w:rPr>
              <w:t>公用经费合计</w:t>
            </w:r>
          </w:p>
        </w:tc>
        <w:tc>
          <w:tcPr>
            <w:tcW w:w="2165" w:type="dxa"/>
            <w:vAlign w:val="center"/>
          </w:tcPr>
          <w:p>
            <w:pPr>
              <w:widowControl/>
              <w:jc w:val="right"/>
              <w:rPr>
                <w:rFonts w:ascii="宋体" w:hAnsi="宋体" w:cs="宋体"/>
                <w:kern w:val="0"/>
                <w:sz w:val="24"/>
              </w:rPr>
            </w:pPr>
            <w:r>
              <w:rPr>
                <w:rFonts w:ascii="宋体" w:hAnsi="宋体" w:cs="宋体"/>
                <w:kern w:val="0"/>
                <w:sz w:val="24"/>
              </w:rPr>
              <w:t>154.25</w:t>
            </w:r>
          </w:p>
        </w:tc>
      </w:tr>
      <w:permEnd w:id="234"/>
      <w:permEnd w:id="235"/>
    </w:tbl>
    <w:p>
      <w:pPr>
        <w:spacing w:line="288" w:lineRule="auto"/>
      </w:pPr>
      <w:r>
        <w:rPr>
          <w:rFonts w:hint="eastAsia" w:ascii="仿宋_GB2312" w:eastAsia="仿宋_GB2312"/>
          <w:sz w:val="28"/>
          <w:szCs w:val="28"/>
        </w:rPr>
        <w:t>注：本表反映部门本年度一般公共预算财政拨款基本支出明细情况。</w:t>
      </w:r>
      <w:r>
        <w:rPr>
          <w:rFonts w:hint="eastAsia" w:ascii="仿宋_GB2312" w:eastAsia="仿宋_GB2312"/>
          <w:b/>
          <w:sz w:val="32"/>
          <w:szCs w:val="32"/>
        </w:rPr>
        <w:t xml:space="preserve"> </w:t>
      </w:r>
      <w:bookmarkEnd w:id="18"/>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20" w:name="PO_part2Table7"/>
    </w:p>
    <w:tbl>
      <w:tblPr>
        <w:tblStyle w:val="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2"/>
        <w:gridCol w:w="1182"/>
        <w:gridCol w:w="1170"/>
        <w:gridCol w:w="1215"/>
        <w:gridCol w:w="1230"/>
        <w:gridCol w:w="1088"/>
        <w:gridCol w:w="1290"/>
        <w:gridCol w:w="1200"/>
        <w:gridCol w:w="975"/>
        <w:gridCol w:w="63"/>
        <w:gridCol w:w="1073"/>
        <w:gridCol w:w="1140"/>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r>
              <w:rPr>
                <w:rFonts w:hint="eastAsia" w:ascii="宋体" w:hAnsi="宋体" w:cs="宋体"/>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36" w:edGrp="everyone"/>
            <w:r>
              <w:rPr>
                <w:rFonts w:hint="eastAsia" w:ascii="宋体" w:hAnsi="宋体" w:cs="宋体"/>
                <w:kern w:val="0"/>
                <w:sz w:val="20"/>
                <w:szCs w:val="20"/>
              </w:rPr>
              <w:t>汕头市澄海区人民政府办公室</w:t>
            </w:r>
            <w:permEnd w:id="236"/>
            <w:r>
              <w:rPr>
                <w:rFonts w:ascii="宋体" w:hAnsi="宋体" w:cs="宋体"/>
                <w:kern w:val="0"/>
                <w:sz w:val="20"/>
                <w:szCs w:val="20"/>
              </w:rPr>
              <w:t xml:space="preserve"> </w:t>
            </w:r>
            <w:bookmarkEnd w:id="21"/>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290"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2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1"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90"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3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3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ascii="宋体" w:hAnsi="宋体" w:cs="宋体"/>
                <w:kern w:val="0"/>
                <w:sz w:val="24"/>
              </w:rPr>
            </w:pPr>
            <w:permStart w:id="237" w:edGrp="everyone" w:colFirst="0" w:colLast="0"/>
            <w:permStart w:id="238" w:edGrp="everyone" w:colFirst="1" w:colLast="1"/>
            <w:permStart w:id="239" w:edGrp="everyone" w:colFirst="2" w:colLast="2"/>
            <w:permStart w:id="240" w:edGrp="everyone" w:colFirst="3" w:colLast="3"/>
            <w:permStart w:id="241" w:edGrp="everyone" w:colFirst="4" w:colLast="4"/>
            <w:permStart w:id="242" w:edGrp="everyone" w:colFirst="5" w:colLast="5"/>
            <w:permStart w:id="243" w:edGrp="everyone" w:colFirst="6" w:colLast="6"/>
            <w:permStart w:id="244" w:edGrp="everyone" w:colFirst="7" w:colLast="7"/>
            <w:permStart w:id="245" w:edGrp="everyone" w:colFirst="8" w:colLast="8"/>
            <w:permStart w:id="246" w:edGrp="everyone" w:colFirst="9" w:colLast="9"/>
            <w:permStart w:id="247" w:edGrp="everyone" w:colFirst="10" w:colLast="10"/>
            <w:permStart w:id="248" w:edGrp="everyone" w:colFirst="11" w:colLast="11"/>
            <w:r>
              <w:rPr>
                <w:rFonts w:ascii="宋体" w:hAnsi="宋体" w:cs="宋体"/>
                <w:kern w:val="0"/>
                <w:sz w:val="24"/>
              </w:rPr>
              <w:t>13.50</w:t>
            </w:r>
          </w:p>
        </w:tc>
        <w:tc>
          <w:tcPr>
            <w:tcW w:w="1182"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17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12.00</w:t>
            </w:r>
          </w:p>
        </w:tc>
        <w:tc>
          <w:tcPr>
            <w:tcW w:w="1215"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23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12.00</w:t>
            </w:r>
          </w:p>
        </w:tc>
        <w:tc>
          <w:tcPr>
            <w:tcW w:w="108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1.50</w:t>
            </w:r>
          </w:p>
        </w:tc>
        <w:tc>
          <w:tcPr>
            <w:tcW w:w="129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13.17</w:t>
            </w:r>
          </w:p>
        </w:tc>
        <w:tc>
          <w:tcPr>
            <w:tcW w:w="1200" w:type="dxa"/>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97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ascii="宋体" w:hAnsi="宋体" w:cs="宋体"/>
                <w:kern w:val="0"/>
                <w:sz w:val="24"/>
              </w:rPr>
              <w:t>11.89</w:t>
            </w:r>
          </w:p>
        </w:tc>
        <w:tc>
          <w:tcPr>
            <w:tcW w:w="1136" w:type="dxa"/>
            <w:gridSpan w:val="2"/>
            <w:tcBorders>
              <w:top w:val="nil"/>
              <w:left w:val="nil"/>
              <w:bottom w:val="single" w:color="auto" w:sz="8"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140" w:type="dxa"/>
            <w:tcBorders>
              <w:top w:val="nil"/>
              <w:left w:val="nil"/>
              <w:bottom w:val="single" w:color="auto" w:sz="8" w:space="0"/>
              <w:right w:val="nil"/>
            </w:tcBorders>
            <w:vAlign w:val="center"/>
          </w:tcPr>
          <w:p>
            <w:pPr>
              <w:widowControl/>
              <w:jc w:val="right"/>
              <w:rPr>
                <w:rFonts w:ascii="宋体" w:hAnsi="宋体" w:cs="宋体"/>
                <w:kern w:val="0"/>
                <w:sz w:val="24"/>
              </w:rPr>
            </w:pPr>
            <w:r>
              <w:rPr>
                <w:rFonts w:ascii="宋体" w:hAnsi="宋体" w:cs="宋体"/>
                <w:kern w:val="0"/>
                <w:sz w:val="24"/>
              </w:rPr>
              <w:t>11.89</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ascii="宋体" w:hAnsi="宋体" w:cs="宋体"/>
                <w:kern w:val="0"/>
                <w:sz w:val="24"/>
              </w:rPr>
            </w:pPr>
            <w:r>
              <w:rPr>
                <w:rFonts w:ascii="宋体" w:hAnsi="宋体" w:cs="宋体"/>
                <w:kern w:val="0"/>
                <w:sz w:val="24"/>
              </w:rPr>
              <w:t>1.28</w:t>
            </w:r>
          </w:p>
        </w:tc>
      </w:tr>
      <w:permEnd w:id="237"/>
      <w:permEnd w:id="238"/>
      <w:permEnd w:id="239"/>
      <w:permEnd w:id="240"/>
      <w:permEnd w:id="241"/>
      <w:permEnd w:id="242"/>
      <w:permEnd w:id="243"/>
      <w:permEnd w:id="244"/>
      <w:permEnd w:id="245"/>
      <w:permEnd w:id="246"/>
      <w:permEnd w:id="247"/>
      <w:permEnd w:id="248"/>
    </w:tbl>
    <w:p>
      <w:pPr>
        <w:spacing w:line="288" w:lineRule="auto"/>
        <w:rPr>
          <w:rFonts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bookmarkStart w:id="22" w:name="PO_part2Table8"/>
    </w:p>
    <w:tbl>
      <w:tblPr>
        <w:tblStyle w:val="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728"/>
        <w:gridCol w:w="1605"/>
        <w:gridCol w:w="1500"/>
        <w:gridCol w:w="1485"/>
        <w:gridCol w:w="1560"/>
        <w:gridCol w:w="159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center"/>
              <w:rPr>
                <w:rFonts w:ascii="宋体" w:hAnsi="宋体" w:cs="宋体"/>
                <w:kern w:val="0"/>
                <w:sz w:val="24"/>
              </w:rPr>
            </w:pPr>
            <w:r>
              <w:rPr>
                <w:rFonts w:hint="eastAsia" w:ascii="华文中宋" w:hAnsi="华文中宋" w:eastAsia="华文中宋" w:cs="宋体"/>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blHeader/>
        </w:trPr>
        <w:tc>
          <w:tcPr>
            <w:tcW w:w="8016" w:type="dxa"/>
            <w:gridSpan w:val="4"/>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49" w:edGrp="everyone"/>
            <w:r>
              <w:rPr>
                <w:rFonts w:hint="eastAsia" w:ascii="宋体" w:hAnsi="宋体" w:cs="宋体"/>
                <w:kern w:val="0"/>
                <w:sz w:val="20"/>
                <w:szCs w:val="20"/>
              </w:rPr>
              <w:t>汕头市澄海区人民政府办公室</w:t>
            </w:r>
            <w:permEnd w:id="249"/>
            <w:r>
              <w:rPr>
                <w:rFonts w:ascii="宋体" w:hAnsi="宋体" w:cs="宋体"/>
                <w:kern w:val="0"/>
                <w:sz w:val="20"/>
                <w:szCs w:val="20"/>
              </w:rPr>
              <w:t xml:space="preserve"> </w:t>
            </w:r>
            <w:bookmarkEnd w:id="23"/>
          </w:p>
        </w:tc>
        <w:tc>
          <w:tcPr>
            <w:tcW w:w="6158" w:type="dxa"/>
            <w:gridSpan w:val="4"/>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blHeader/>
        </w:trPr>
        <w:tc>
          <w:tcPr>
            <w:tcW w:w="4911"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1605" w:type="dxa"/>
            <w:vMerge w:val="restart"/>
            <w:tcBorders>
              <w:top w:val="nil"/>
              <w:left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50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4635"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523" w:type="dxa"/>
            <w:vMerge w:val="restart"/>
            <w:tcBorders>
              <w:top w:val="single" w:color="auto" w:sz="8" w:space="0"/>
              <w:left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183"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w:t>
            </w:r>
          </w:p>
          <w:p>
            <w:pPr>
              <w:widowControl/>
              <w:jc w:val="center"/>
              <w:rPr>
                <w:rFonts w:ascii="宋体" w:hAnsi="宋体" w:cs="宋体"/>
                <w:kern w:val="0"/>
                <w:sz w:val="24"/>
              </w:rPr>
            </w:pPr>
            <w:r>
              <w:rPr>
                <w:rFonts w:hint="eastAsia" w:ascii="宋体" w:hAnsi="宋体" w:cs="宋体"/>
                <w:kern w:val="0"/>
                <w:sz w:val="24"/>
              </w:rPr>
              <w:t>科目编码</w:t>
            </w:r>
          </w:p>
        </w:tc>
        <w:tc>
          <w:tcPr>
            <w:tcW w:w="37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605" w:type="dxa"/>
            <w:vMerge w:val="continue"/>
            <w:tcBorders>
              <w:left w:val="single" w:color="auto" w:sz="4" w:space="0"/>
              <w:bottom w:val="single" w:color="000000" w:sz="4" w:space="0"/>
              <w:right w:val="nil"/>
            </w:tcBorders>
            <w:vAlign w:val="center"/>
          </w:tcPr>
          <w:p>
            <w:pPr>
              <w:widowControl/>
              <w:jc w:val="center"/>
              <w:rPr>
                <w:rFonts w:ascii="宋体" w:hAnsi="宋体" w:cs="宋体"/>
                <w:kern w:val="0"/>
                <w:sz w:val="24"/>
              </w:rPr>
            </w:pPr>
          </w:p>
        </w:tc>
        <w:tc>
          <w:tcPr>
            <w:tcW w:w="150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c>
          <w:tcPr>
            <w:tcW w:w="148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156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590" w:type="dxa"/>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523" w:type="dxa"/>
            <w:vMerge w:val="continue"/>
            <w:tcBorders>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4911" w:type="dxa"/>
            <w:gridSpan w:val="2"/>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4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90"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23"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4911" w:type="dxa"/>
            <w:gridSpan w:val="2"/>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permStart w:id="250" w:edGrp="everyone" w:colFirst="1" w:colLast="1"/>
            <w:permStart w:id="251" w:edGrp="everyone" w:colFirst="2" w:colLast="2"/>
            <w:permStart w:id="252" w:edGrp="everyone" w:colFirst="3" w:colLast="3"/>
            <w:permStart w:id="253" w:edGrp="everyone" w:colFirst="4" w:colLast="4"/>
            <w:permStart w:id="254" w:edGrp="everyone" w:colFirst="5" w:colLast="5"/>
            <w:permStart w:id="255" w:edGrp="everyone" w:colFirst="6" w:colLast="6"/>
            <w:r>
              <w:rPr>
                <w:rFonts w:hint="eastAsia" w:ascii="宋体" w:hAnsi="宋体" w:cs="宋体"/>
                <w:kern w:val="0"/>
                <w:sz w:val="24"/>
              </w:rPr>
              <w:t xml:space="preserve"> 合计</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50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48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560"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590" w:type="dxa"/>
            <w:tcBorders>
              <w:top w:val="nil"/>
              <w:left w:val="nil"/>
              <w:bottom w:val="single" w:color="auto" w:sz="4" w:space="0"/>
              <w:right w:val="nil"/>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c>
          <w:tcPr>
            <w:tcW w:w="1523" w:type="dxa"/>
            <w:tcBorders>
              <w:top w:val="nil"/>
              <w:left w:val="single" w:color="auto" w:sz="4" w:space="0"/>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0.00</w:t>
            </w:r>
            <w:r>
              <w:rPr>
                <w:rFonts w:hint="eastAsia" w:ascii="宋体" w:hAnsi="宋体" w:cs="宋体"/>
                <w:kern w:val="0"/>
                <w:sz w:val="24"/>
              </w:rPr>
              <w:t>　</w:t>
            </w:r>
          </w:p>
        </w:tc>
      </w:tr>
      <w:permEnd w:id="250"/>
      <w:permEnd w:id="251"/>
      <w:permEnd w:id="252"/>
      <w:permEnd w:id="253"/>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permStart w:id="256" w:edGrp="everyone"/>
            <w:r>
              <w:rPr>
                <w:rFonts w:hint="eastAsia" w:ascii="宋体" w:hAnsi="宋体" w:cs="宋体"/>
                <w:kern w:val="0"/>
                <w:sz w:val="24"/>
                <w:lang w:val="en-US" w:eastAsia="zh-CN"/>
              </w:rPr>
              <w:t>208</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社会保障和就业支出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20822</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2082299</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其他大中型水库移民后期扶持基金支出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城乡社区支出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21208</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国有土地使用权出让收入及对应专项债务收入安排的支出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2120801</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征地和拆迁补偿支出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21211</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2121100</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w:t>
            </w:r>
            <w:r>
              <w:rPr>
                <w:rFonts w:hint="eastAsia" w:ascii="宋体" w:hAnsi="宋体" w:cs="宋体"/>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其他支出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22908</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彩票发行销售机构业务费安排的支出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2290805</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w:t>
            </w:r>
            <w:r>
              <w:rPr>
                <w:rFonts w:hint="eastAsia" w:ascii="宋体" w:hAnsi="宋体" w:cs="宋体"/>
                <w:kern w:val="0"/>
                <w:sz w:val="24"/>
              </w:rPr>
              <w:t>体育彩票销售机构的业务费支出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2290808</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rPr>
              <w:t xml:space="preserve"> </w:t>
            </w:r>
            <w:r>
              <w:rPr>
                <w:rFonts w:hint="eastAsia" w:ascii="宋体" w:hAnsi="宋体" w:cs="宋体"/>
                <w:kern w:val="0"/>
                <w:sz w:val="24"/>
              </w:rPr>
              <w:t>彩票市场调控资金支出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22960</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彩票公益金及对应专项债务收入安排的支出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2296003</w:t>
            </w:r>
          </w:p>
        </w:tc>
        <w:tc>
          <w:tcPr>
            <w:tcW w:w="372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用于体育事业的彩票公益金支出</w:t>
            </w:r>
          </w:p>
        </w:tc>
        <w:tc>
          <w:tcPr>
            <w:tcW w:w="160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0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485"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6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90" w:type="dxa"/>
            <w:tcBorders>
              <w:top w:val="single" w:color="auto" w:sz="4" w:space="0"/>
              <w:left w:val="nil"/>
              <w:bottom w:val="single" w:color="auto" w:sz="4" w:space="0"/>
              <w:right w:val="nil"/>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lang w:val="en-US" w:eastAsia="zh-CN"/>
              </w:rPr>
              <w:t>0.00</w:t>
            </w:r>
          </w:p>
        </w:tc>
      </w:tr>
      <w:permEnd w:id="256"/>
    </w:tbl>
    <w:p>
      <w:pPr>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r>
        <w:rPr>
          <w:rFonts w:hint="eastAsia" w:ascii="仿宋_GB2312" w:eastAsia="仿宋_GB2312"/>
          <w:sz w:val="28"/>
          <w:szCs w:val="28"/>
        </w:rPr>
        <w:t>注：本表反映部门本年度政府性基金预算财政拨款收入、支出及结转结余情况。</w:t>
      </w:r>
      <w:bookmarkEnd w:id="22"/>
    </w:p>
    <w:p>
      <w:pPr>
        <w:numPr>
          <w:ilvl w:val="0"/>
          <w:numId w:val="2"/>
        </w:numPr>
        <w:spacing w:line="288" w:lineRule="auto"/>
        <w:jc w:val="center"/>
        <w:outlineLvl w:val="0"/>
        <w:rPr>
          <w:rFonts w:ascii="宋体" w:hAnsi="宋体"/>
          <w:b/>
          <w:sz w:val="36"/>
          <w:szCs w:val="36"/>
        </w:rPr>
      </w:pPr>
      <w:r>
        <w:rPr>
          <w:rFonts w:hint="eastAsia" w:ascii="宋体" w:hAnsi="宋体"/>
          <w:b/>
          <w:sz w:val="36"/>
          <w:szCs w:val="36"/>
        </w:rPr>
        <w:t xml:space="preserve">  </w:t>
      </w:r>
      <w:bookmarkStart w:id="24" w:name="PO_part3DivNameYear1"/>
      <w:r>
        <w:rPr>
          <w:rFonts w:ascii="宋体" w:hAnsi="宋体"/>
          <w:b/>
          <w:sz w:val="36"/>
          <w:szCs w:val="36"/>
        </w:rPr>
        <w:t xml:space="preserve"> </w:t>
      </w:r>
      <w:permStart w:id="257" w:edGrp="everyone"/>
      <w:r>
        <w:rPr>
          <w:rFonts w:hint="eastAsia" w:ascii="宋体" w:hAnsi="宋体"/>
          <w:b/>
          <w:sz w:val="36"/>
          <w:szCs w:val="36"/>
        </w:rPr>
        <w:t>汕头市澄海区人民政府办公室</w:t>
      </w:r>
      <w:r>
        <w:rPr>
          <w:rFonts w:ascii="宋体" w:hAnsi="宋体"/>
          <w:b/>
          <w:sz w:val="36"/>
          <w:szCs w:val="36"/>
        </w:rPr>
        <w:t>2017</w:t>
      </w:r>
      <w:permEnd w:id="257"/>
      <w:r>
        <w:rPr>
          <w:rFonts w:ascii="宋体" w:hAnsi="宋体"/>
          <w:b/>
          <w:sz w:val="36"/>
          <w:szCs w:val="36"/>
        </w:rPr>
        <w:t xml:space="preserve"> </w:t>
      </w:r>
      <w:bookmarkEnd w:id="24"/>
      <w:r>
        <w:rPr>
          <w:rFonts w:hint="eastAsia" w:ascii="宋体" w:hAnsi="宋体"/>
          <w:b/>
          <w:sz w:val="36"/>
          <w:szCs w:val="36"/>
        </w:rPr>
        <w:t>年部门决算情况说明</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一、</w:t>
      </w:r>
      <w:bookmarkStart w:id="25" w:name="PO_part3A1Year1"/>
      <w:r>
        <w:rPr>
          <w:rFonts w:ascii="仿宋_GB2312" w:eastAsia="仿宋_GB2312"/>
          <w:b/>
          <w:sz w:val="32"/>
          <w:szCs w:val="32"/>
        </w:rPr>
        <w:t xml:space="preserve"> </w:t>
      </w:r>
      <w:permStart w:id="258" w:edGrp="everyone"/>
      <w:r>
        <w:rPr>
          <w:rFonts w:ascii="仿宋_GB2312" w:eastAsia="仿宋_GB2312"/>
          <w:b/>
          <w:sz w:val="32"/>
          <w:szCs w:val="32"/>
        </w:rPr>
        <w:t>2017</w:t>
      </w:r>
      <w:permEnd w:id="258"/>
      <w:r>
        <w:rPr>
          <w:rFonts w:ascii="仿宋_GB2312" w:eastAsia="仿宋_GB2312"/>
          <w:b/>
          <w:sz w:val="32"/>
          <w:szCs w:val="32"/>
        </w:rPr>
        <w:t xml:space="preserve"> </w:t>
      </w:r>
      <w:bookmarkEnd w:id="25"/>
      <w:r>
        <w:rPr>
          <w:rFonts w:hint="eastAsia" w:ascii="仿宋_GB2312" w:eastAsia="仿宋_GB2312"/>
          <w:b/>
          <w:sz w:val="32"/>
          <w:szCs w:val="32"/>
        </w:rPr>
        <w:t>年度收入支出决算总体情况说明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419" w:firstLineChars="131"/>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259" w:edGrp="everyone"/>
      <w:r>
        <w:rPr>
          <w:rFonts w:hint="eastAsia" w:ascii="仿宋_GB2312" w:eastAsia="仿宋_GB2312"/>
          <w:sz w:val="32"/>
          <w:szCs w:val="32"/>
        </w:rPr>
        <w:t>汕头市澄海区人民政府办公室2017</w:t>
      </w:r>
      <w:permEnd w:id="259"/>
      <w:r>
        <w:rPr>
          <w:rFonts w:ascii="仿宋_GB2312" w:eastAsia="仿宋_GB2312"/>
          <w:sz w:val="32"/>
          <w:szCs w:val="32"/>
        </w:rPr>
        <w:t xml:space="preserve"> </w:t>
      </w:r>
      <w:bookmarkEnd w:id="26"/>
      <w:r>
        <w:rPr>
          <w:rFonts w:hint="eastAsia" w:ascii="仿宋_GB2312" w:eastAsia="仿宋_GB2312"/>
          <w:sz w:val="32"/>
          <w:szCs w:val="32"/>
        </w:rPr>
        <w:t>年度总收入</w:t>
      </w:r>
      <w:bookmarkStart w:id="27" w:name="PO_part3A1B1Amount1"/>
      <w:r>
        <w:rPr>
          <w:rFonts w:hint="eastAsia" w:ascii="仿宋_GB2312" w:eastAsia="仿宋_GB2312"/>
          <w:sz w:val="32"/>
          <w:szCs w:val="32"/>
        </w:rPr>
        <w:t xml:space="preserve"> </w:t>
      </w:r>
      <w:permStart w:id="260" w:edGrp="everyone"/>
      <w:r>
        <w:rPr>
          <w:rFonts w:ascii="仿宋_GB2312" w:eastAsia="仿宋_GB2312"/>
          <w:sz w:val="32"/>
          <w:szCs w:val="32"/>
        </w:rPr>
        <w:t>1530.11</w:t>
      </w:r>
      <w:permEnd w:id="260"/>
      <w:r>
        <w:rPr>
          <w:rFonts w:hint="eastAsia" w:ascii="仿宋_GB2312" w:eastAsia="仿宋_GB2312"/>
          <w:sz w:val="32"/>
          <w:szCs w:val="32"/>
        </w:rPr>
        <w:t xml:space="preserve"> </w:t>
      </w:r>
      <w:bookmarkEnd w:id="27"/>
      <w:r>
        <w:rPr>
          <w:rFonts w:hint="eastAsia" w:ascii="仿宋_GB2312" w:eastAsia="仿宋_GB2312"/>
          <w:sz w:val="32"/>
          <w:szCs w:val="32"/>
        </w:rPr>
        <w:t>万元，其中本年收入</w:t>
      </w:r>
      <w:bookmarkStart w:id="28" w:name="PO_part3A1B1Amount2"/>
      <w:r>
        <w:rPr>
          <w:rFonts w:hint="eastAsia" w:ascii="仿宋_GB2312" w:eastAsia="仿宋_GB2312"/>
          <w:sz w:val="32"/>
          <w:szCs w:val="32"/>
        </w:rPr>
        <w:t xml:space="preserve"> </w:t>
      </w:r>
      <w:permStart w:id="261" w:edGrp="everyone"/>
      <w:r>
        <w:rPr>
          <w:rFonts w:ascii="仿宋_GB2312" w:eastAsia="仿宋_GB2312"/>
          <w:sz w:val="32"/>
          <w:szCs w:val="32"/>
        </w:rPr>
        <w:t>1263.52</w:t>
      </w:r>
      <w:permEnd w:id="261"/>
      <w:r>
        <w:rPr>
          <w:rFonts w:hint="eastAsia" w:ascii="仿宋_GB2312" w:eastAsia="仿宋_GB2312"/>
          <w:sz w:val="32"/>
          <w:szCs w:val="32"/>
        </w:rPr>
        <w:t xml:space="preserve"> </w:t>
      </w:r>
      <w:bookmarkEnd w:id="28"/>
      <w:r>
        <w:rPr>
          <w:rFonts w:hint="eastAsia" w:ascii="仿宋_GB2312" w:eastAsia="仿宋_GB2312"/>
          <w:sz w:val="32"/>
          <w:szCs w:val="32"/>
        </w:rPr>
        <w:t>万元。具体情况如下：</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1．财政拨款收入</w:t>
      </w:r>
      <w:bookmarkStart w:id="29" w:name="PO_part3A1B1C1Amount1"/>
      <w:r>
        <w:rPr>
          <w:rFonts w:hint="eastAsia" w:ascii="仿宋_GB2312" w:eastAsia="仿宋_GB2312"/>
          <w:sz w:val="32"/>
          <w:szCs w:val="32"/>
        </w:rPr>
        <w:t xml:space="preserve"> </w:t>
      </w:r>
      <w:permStart w:id="262" w:edGrp="everyone"/>
      <w:r>
        <w:rPr>
          <w:rFonts w:ascii="仿宋_GB2312" w:eastAsia="仿宋_GB2312"/>
          <w:sz w:val="32"/>
          <w:szCs w:val="32"/>
        </w:rPr>
        <w:t>1263.52</w:t>
      </w:r>
      <w:permEnd w:id="262"/>
      <w:r>
        <w:rPr>
          <w:rFonts w:hint="eastAsia" w:ascii="仿宋_GB2312" w:eastAsia="仿宋_GB2312"/>
          <w:sz w:val="32"/>
          <w:szCs w:val="32"/>
        </w:rPr>
        <w:t xml:space="preserve"> </w:t>
      </w:r>
      <w:bookmarkEnd w:id="29"/>
      <w:r>
        <w:rPr>
          <w:rFonts w:hint="eastAsia" w:ascii="仿宋_GB2312" w:eastAsia="仿宋_GB2312"/>
          <w:sz w:val="32"/>
          <w:szCs w:val="32"/>
        </w:rPr>
        <w:t>万元，</w:t>
      </w:r>
      <w:bookmarkStart w:id="30" w:name="PO_part3A1B1C1IncPercentIncAmount1"/>
      <w:r>
        <w:rPr>
          <w:rFonts w:hint="eastAsia" w:ascii="仿宋_GB2312" w:eastAsia="仿宋_GB2312"/>
          <w:sz w:val="32"/>
          <w:szCs w:val="32"/>
        </w:rPr>
        <w:t xml:space="preserve"> </w:t>
      </w:r>
      <w:permStart w:id="263" w:edGrp="everyone"/>
      <w:r>
        <w:rPr>
          <w:rFonts w:hint="eastAsia" w:ascii="仿宋_GB2312" w:eastAsia="仿宋_GB2312"/>
          <w:sz w:val="32"/>
          <w:szCs w:val="32"/>
        </w:rPr>
        <w:t>比上年决算数增加83.9</w:t>
      </w:r>
      <w:r>
        <w:rPr>
          <w:rFonts w:hint="eastAsia" w:ascii="仿宋_GB2312" w:eastAsia="仿宋_GB2312"/>
          <w:sz w:val="32"/>
          <w:szCs w:val="32"/>
          <w:lang w:val="en-US" w:eastAsia="zh-CN"/>
        </w:rPr>
        <w:t>2</w:t>
      </w:r>
      <w:r>
        <w:rPr>
          <w:rFonts w:hint="eastAsia" w:ascii="仿宋_GB2312" w:eastAsia="仿宋_GB2312"/>
          <w:sz w:val="32"/>
          <w:szCs w:val="32"/>
        </w:rPr>
        <w:t>万元，增长7.11%，主要变动情况：</w:t>
      </w:r>
      <w:r>
        <w:rPr>
          <w:rFonts w:hint="eastAsia" w:ascii="仿宋_GB2312" w:hAnsi="仿宋_GB2312" w:eastAsia="仿宋_GB2312" w:cs="仿宋_GB2312"/>
          <w:sz w:val="32"/>
          <w:szCs w:val="32"/>
        </w:rPr>
        <w:t>一是增加人员养老保险，二是增加“澄海频道”经费，三是</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缉私补助</w:t>
      </w:r>
      <w:r>
        <w:rPr>
          <w:rFonts w:hint="eastAsia" w:ascii="仿宋_GB2312" w:hAnsi="仿宋_GB2312" w:eastAsia="仿宋_GB2312" w:cs="仿宋_GB2312"/>
          <w:sz w:val="32"/>
          <w:szCs w:val="32"/>
          <w:lang w:eastAsia="zh-CN"/>
        </w:rPr>
        <w:t>经费等。</w:t>
      </w:r>
      <w:permEnd w:id="263"/>
      <w:r>
        <w:rPr>
          <w:rFonts w:hint="eastAsia" w:ascii="仿宋_GB2312" w:eastAsia="仿宋_GB2312"/>
          <w:sz w:val="32"/>
          <w:szCs w:val="32"/>
        </w:rPr>
        <w:t xml:space="preserve"> </w:t>
      </w:r>
      <w:bookmarkEnd w:id="30"/>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2．上级补助收入</w:t>
      </w:r>
      <w:bookmarkStart w:id="31" w:name="PO_part3A1B1C2Amount1"/>
      <w:r>
        <w:rPr>
          <w:rFonts w:hint="eastAsia" w:ascii="仿宋_GB2312" w:eastAsia="仿宋_GB2312"/>
          <w:sz w:val="32"/>
          <w:szCs w:val="32"/>
        </w:rPr>
        <w:t xml:space="preserve"> </w:t>
      </w:r>
      <w:permStart w:id="264" w:edGrp="everyone"/>
      <w:r>
        <w:rPr>
          <w:rFonts w:ascii="仿宋_GB2312" w:eastAsia="仿宋_GB2312"/>
          <w:sz w:val="32"/>
          <w:szCs w:val="32"/>
        </w:rPr>
        <w:t>0</w:t>
      </w:r>
      <w:permEnd w:id="264"/>
      <w:r>
        <w:rPr>
          <w:rFonts w:hint="eastAsia" w:ascii="仿宋_GB2312" w:eastAsia="仿宋_GB2312"/>
          <w:sz w:val="32"/>
          <w:szCs w:val="32"/>
        </w:rPr>
        <w:t xml:space="preserve"> </w:t>
      </w:r>
      <w:bookmarkEnd w:id="31"/>
      <w:r>
        <w:rPr>
          <w:rFonts w:hint="eastAsia" w:ascii="仿宋_GB2312" w:eastAsia="仿宋_GB2312"/>
          <w:sz w:val="32"/>
          <w:szCs w:val="32"/>
        </w:rPr>
        <w:t>万元，</w:t>
      </w:r>
      <w:bookmarkStart w:id="32" w:name="PO_part3A1B1C2IncPercentIncAmount1"/>
      <w:r>
        <w:rPr>
          <w:rFonts w:hint="eastAsia" w:ascii="仿宋_GB2312" w:eastAsia="仿宋_GB2312"/>
          <w:sz w:val="32"/>
          <w:szCs w:val="32"/>
        </w:rPr>
        <w:t xml:space="preserve"> </w:t>
      </w:r>
      <w:permStart w:id="265" w:edGrp="everyone"/>
      <w:r>
        <w:rPr>
          <w:rFonts w:hint="eastAsia" w:ascii="仿宋_GB2312" w:eastAsia="仿宋_GB2312"/>
          <w:sz w:val="32"/>
          <w:szCs w:val="32"/>
        </w:rPr>
        <w:t>与上年决算数持平</w:t>
      </w:r>
      <w:r>
        <w:rPr>
          <w:rFonts w:hint="eastAsia" w:ascii="仿宋_GB2312" w:eastAsia="仿宋_GB2312"/>
          <w:sz w:val="32"/>
          <w:szCs w:val="32"/>
          <w:lang w:eastAsia="zh-CN"/>
        </w:rPr>
        <w:t>。</w:t>
      </w:r>
      <w:permEnd w:id="265"/>
      <w:r>
        <w:rPr>
          <w:rFonts w:hint="eastAsia" w:ascii="仿宋_GB2312" w:eastAsia="仿宋_GB2312"/>
          <w:sz w:val="32"/>
          <w:szCs w:val="32"/>
        </w:rPr>
        <w:t xml:space="preserve"> </w:t>
      </w:r>
      <w:bookmarkEnd w:id="32"/>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3．事业收入</w:t>
      </w:r>
      <w:bookmarkStart w:id="33" w:name="PO_part3A1B1C3Amount1"/>
      <w:r>
        <w:rPr>
          <w:rFonts w:hint="eastAsia" w:ascii="仿宋_GB2312" w:eastAsia="仿宋_GB2312"/>
          <w:sz w:val="32"/>
          <w:szCs w:val="32"/>
        </w:rPr>
        <w:t xml:space="preserve"> </w:t>
      </w:r>
      <w:permStart w:id="266" w:edGrp="everyone"/>
      <w:r>
        <w:rPr>
          <w:rFonts w:ascii="仿宋_GB2312" w:eastAsia="仿宋_GB2312"/>
          <w:sz w:val="32"/>
          <w:szCs w:val="32"/>
        </w:rPr>
        <w:t>0</w:t>
      </w:r>
      <w:permEnd w:id="266"/>
      <w:r>
        <w:rPr>
          <w:rFonts w:hint="eastAsia" w:ascii="仿宋_GB2312" w:eastAsia="仿宋_GB2312"/>
          <w:sz w:val="32"/>
          <w:szCs w:val="32"/>
        </w:rPr>
        <w:t xml:space="preserve"> </w:t>
      </w:r>
      <w:bookmarkEnd w:id="33"/>
      <w:r>
        <w:rPr>
          <w:rFonts w:hint="eastAsia" w:ascii="仿宋_GB2312" w:eastAsia="仿宋_GB2312"/>
          <w:sz w:val="32"/>
          <w:szCs w:val="32"/>
        </w:rPr>
        <w:t>万元，</w:t>
      </w:r>
      <w:bookmarkStart w:id="34" w:name="PO_part3A1B1C3IncPercentIncAmount1"/>
      <w:r>
        <w:rPr>
          <w:rFonts w:hint="eastAsia" w:ascii="仿宋_GB2312" w:eastAsia="仿宋_GB2312"/>
          <w:sz w:val="32"/>
          <w:szCs w:val="32"/>
        </w:rPr>
        <w:t xml:space="preserve"> </w:t>
      </w:r>
      <w:permStart w:id="267" w:edGrp="everyone"/>
      <w:r>
        <w:rPr>
          <w:rFonts w:hint="eastAsia" w:ascii="仿宋_GB2312" w:eastAsia="仿宋_GB2312"/>
          <w:sz w:val="32"/>
          <w:szCs w:val="32"/>
        </w:rPr>
        <w:t>与上年决算数持平</w:t>
      </w:r>
      <w:r>
        <w:rPr>
          <w:rFonts w:hint="eastAsia" w:ascii="仿宋_GB2312" w:eastAsia="仿宋_GB2312"/>
          <w:sz w:val="32"/>
          <w:szCs w:val="32"/>
          <w:lang w:eastAsia="zh-CN"/>
        </w:rPr>
        <w:t>。</w:t>
      </w:r>
      <w:permEnd w:id="267"/>
      <w:r>
        <w:rPr>
          <w:rFonts w:hint="eastAsia" w:ascii="仿宋_GB2312" w:eastAsia="仿宋_GB2312"/>
          <w:sz w:val="32"/>
          <w:szCs w:val="32"/>
        </w:rPr>
        <w:t xml:space="preserve"> </w:t>
      </w:r>
      <w:bookmarkEnd w:id="34"/>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4．经营收入</w:t>
      </w:r>
      <w:bookmarkStart w:id="35" w:name="PO_part3A1B1C4Amount1"/>
      <w:r>
        <w:rPr>
          <w:rFonts w:hint="eastAsia" w:ascii="仿宋_GB2312" w:eastAsia="仿宋_GB2312"/>
          <w:sz w:val="32"/>
          <w:szCs w:val="32"/>
        </w:rPr>
        <w:t xml:space="preserve"> </w:t>
      </w:r>
      <w:permStart w:id="268" w:edGrp="everyone"/>
      <w:r>
        <w:rPr>
          <w:rFonts w:ascii="仿宋_GB2312" w:eastAsia="仿宋_GB2312"/>
          <w:sz w:val="32"/>
          <w:szCs w:val="32"/>
        </w:rPr>
        <w:t>0</w:t>
      </w:r>
      <w:permEnd w:id="268"/>
      <w:r>
        <w:rPr>
          <w:rFonts w:hint="eastAsia" w:ascii="仿宋_GB2312" w:eastAsia="仿宋_GB2312"/>
          <w:sz w:val="32"/>
          <w:szCs w:val="32"/>
        </w:rPr>
        <w:t xml:space="preserve"> </w:t>
      </w:r>
      <w:bookmarkEnd w:id="35"/>
      <w:r>
        <w:rPr>
          <w:rFonts w:hint="eastAsia" w:ascii="仿宋_GB2312" w:eastAsia="仿宋_GB2312"/>
          <w:sz w:val="32"/>
          <w:szCs w:val="32"/>
        </w:rPr>
        <w:t>万元，</w:t>
      </w:r>
      <w:bookmarkStart w:id="36" w:name="PO_part3A1B1C4IncPercentIncAmount1"/>
      <w:r>
        <w:rPr>
          <w:rFonts w:hint="eastAsia" w:ascii="仿宋_GB2312" w:eastAsia="仿宋_GB2312"/>
          <w:sz w:val="32"/>
          <w:szCs w:val="32"/>
        </w:rPr>
        <w:t xml:space="preserve"> </w:t>
      </w:r>
      <w:permStart w:id="269" w:edGrp="everyone"/>
      <w:r>
        <w:rPr>
          <w:rFonts w:hint="eastAsia" w:ascii="仿宋_GB2312" w:eastAsia="仿宋_GB2312"/>
          <w:sz w:val="32"/>
          <w:szCs w:val="32"/>
        </w:rPr>
        <w:t>与上年决算数持平</w:t>
      </w:r>
      <w:r>
        <w:rPr>
          <w:rFonts w:hint="eastAsia" w:ascii="仿宋_GB2312" w:eastAsia="仿宋_GB2312"/>
          <w:sz w:val="32"/>
          <w:szCs w:val="32"/>
          <w:lang w:eastAsia="zh-CN"/>
        </w:rPr>
        <w:t>。</w:t>
      </w:r>
      <w:permEnd w:id="269"/>
      <w:r>
        <w:rPr>
          <w:rFonts w:hint="eastAsia" w:ascii="仿宋_GB2312" w:eastAsia="仿宋_GB2312"/>
          <w:sz w:val="32"/>
          <w:szCs w:val="32"/>
        </w:rPr>
        <w:t xml:space="preserve"> </w:t>
      </w:r>
      <w:bookmarkEnd w:id="36"/>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5．其他收入</w:t>
      </w:r>
      <w:bookmarkStart w:id="37" w:name="PO_part3A1B1C5Amount1"/>
      <w:r>
        <w:rPr>
          <w:rFonts w:hint="eastAsia" w:ascii="仿宋_GB2312" w:eastAsia="仿宋_GB2312"/>
          <w:sz w:val="32"/>
          <w:szCs w:val="32"/>
        </w:rPr>
        <w:t xml:space="preserve"> </w:t>
      </w:r>
      <w:permStart w:id="270" w:edGrp="everyone"/>
      <w:r>
        <w:rPr>
          <w:rFonts w:ascii="仿宋_GB2312" w:eastAsia="仿宋_GB2312"/>
          <w:sz w:val="32"/>
          <w:szCs w:val="32"/>
        </w:rPr>
        <w:t>0</w:t>
      </w:r>
      <w:permEnd w:id="270"/>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1B1C5IncPercentIncAmount1"/>
      <w:r>
        <w:rPr>
          <w:rFonts w:hint="eastAsia" w:ascii="仿宋_GB2312" w:eastAsia="仿宋_GB2312"/>
          <w:sz w:val="32"/>
          <w:szCs w:val="32"/>
        </w:rPr>
        <w:t xml:space="preserve"> </w:t>
      </w:r>
      <w:permStart w:id="271" w:edGrp="everyone"/>
      <w:r>
        <w:rPr>
          <w:rFonts w:hint="eastAsia" w:ascii="仿宋_GB2312" w:eastAsia="仿宋_GB2312"/>
          <w:sz w:val="32"/>
          <w:szCs w:val="32"/>
        </w:rPr>
        <w:t>与上年决算数持平</w:t>
      </w:r>
      <w:r>
        <w:rPr>
          <w:rFonts w:hint="eastAsia" w:ascii="仿宋_GB2312" w:eastAsia="仿宋_GB2312"/>
          <w:sz w:val="32"/>
          <w:szCs w:val="32"/>
          <w:lang w:eastAsia="zh-CN"/>
        </w:rPr>
        <w:t>。</w:t>
      </w:r>
      <w:permEnd w:id="271"/>
      <w:r>
        <w:rPr>
          <w:rFonts w:hint="eastAsia" w:ascii="仿宋_GB2312" w:eastAsia="仿宋_GB2312"/>
          <w:sz w:val="32"/>
          <w:szCs w:val="32"/>
        </w:rPr>
        <w:t xml:space="preserve"> </w:t>
      </w:r>
      <w:bookmarkEnd w:id="38"/>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419" w:firstLineChars="131"/>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272" w:edGrp="everyone"/>
      <w:r>
        <w:rPr>
          <w:rFonts w:hint="eastAsia" w:ascii="仿宋_GB2312" w:eastAsia="仿宋_GB2312"/>
          <w:sz w:val="32"/>
          <w:szCs w:val="32"/>
        </w:rPr>
        <w:t>汕头市澄海区人民政府办公室2017</w:t>
      </w:r>
      <w:permEnd w:id="272"/>
      <w:r>
        <w:rPr>
          <w:rFonts w:ascii="仿宋_GB2312" w:eastAsia="仿宋_GB2312"/>
          <w:sz w:val="32"/>
          <w:szCs w:val="32"/>
        </w:rPr>
        <w:t xml:space="preserve"> </w:t>
      </w:r>
      <w:bookmarkEnd w:id="39"/>
      <w:r>
        <w:rPr>
          <w:rFonts w:hint="eastAsia" w:ascii="仿宋_GB2312" w:eastAsia="仿宋_GB2312"/>
          <w:sz w:val="32"/>
          <w:szCs w:val="32"/>
        </w:rPr>
        <w:t>年度总支出</w:t>
      </w:r>
      <w:bookmarkStart w:id="40" w:name="PO_part3A1B2Amount1"/>
      <w:r>
        <w:rPr>
          <w:rFonts w:hint="eastAsia" w:ascii="仿宋_GB2312" w:eastAsia="仿宋_GB2312"/>
          <w:sz w:val="32"/>
          <w:szCs w:val="32"/>
        </w:rPr>
        <w:t xml:space="preserve"> </w:t>
      </w:r>
      <w:permStart w:id="273" w:edGrp="everyone"/>
      <w:r>
        <w:rPr>
          <w:rFonts w:ascii="仿宋_GB2312" w:eastAsia="仿宋_GB2312"/>
          <w:sz w:val="32"/>
          <w:szCs w:val="32"/>
        </w:rPr>
        <w:t>1530.11</w:t>
      </w:r>
      <w:permEnd w:id="273"/>
      <w:r>
        <w:rPr>
          <w:rFonts w:hint="eastAsia" w:ascii="仿宋_GB2312" w:eastAsia="仿宋_GB2312"/>
          <w:sz w:val="32"/>
          <w:szCs w:val="32"/>
        </w:rPr>
        <w:t xml:space="preserve"> </w:t>
      </w:r>
      <w:bookmarkEnd w:id="40"/>
      <w:r>
        <w:rPr>
          <w:rFonts w:hint="eastAsia" w:ascii="仿宋_GB2312" w:eastAsia="仿宋_GB2312"/>
          <w:sz w:val="32"/>
          <w:szCs w:val="32"/>
        </w:rPr>
        <w:t>万元，其中本年支出</w:t>
      </w:r>
      <w:bookmarkStart w:id="41" w:name="PO_part3A1B2Amount2"/>
      <w:r>
        <w:rPr>
          <w:rFonts w:hint="eastAsia" w:ascii="仿宋_GB2312" w:eastAsia="仿宋_GB2312"/>
          <w:sz w:val="32"/>
          <w:szCs w:val="32"/>
        </w:rPr>
        <w:t xml:space="preserve"> </w:t>
      </w:r>
      <w:permStart w:id="274" w:edGrp="everyone"/>
      <w:r>
        <w:rPr>
          <w:rFonts w:ascii="仿宋_GB2312" w:eastAsia="仿宋_GB2312"/>
          <w:sz w:val="32"/>
          <w:szCs w:val="32"/>
        </w:rPr>
        <w:t>1411.99</w:t>
      </w:r>
      <w:permEnd w:id="274"/>
      <w:r>
        <w:rPr>
          <w:rFonts w:hint="eastAsia" w:ascii="仿宋_GB2312" w:eastAsia="仿宋_GB2312"/>
          <w:sz w:val="32"/>
          <w:szCs w:val="32"/>
        </w:rPr>
        <w:t xml:space="preserve"> </w:t>
      </w:r>
      <w:bookmarkEnd w:id="41"/>
      <w:r>
        <w:rPr>
          <w:rFonts w:hint="eastAsia" w:ascii="仿宋_GB2312" w:eastAsia="仿宋_GB2312"/>
          <w:sz w:val="32"/>
          <w:szCs w:val="32"/>
        </w:rPr>
        <w:t>万元。具体情况如下：</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1.基本支出</w:t>
      </w:r>
      <w:bookmarkStart w:id="42" w:name="PO_part3A1B2C1Amount1"/>
      <w:r>
        <w:rPr>
          <w:rFonts w:hint="eastAsia" w:ascii="仿宋_GB2312" w:eastAsia="仿宋_GB2312"/>
          <w:sz w:val="32"/>
          <w:szCs w:val="32"/>
        </w:rPr>
        <w:t xml:space="preserve"> </w:t>
      </w:r>
      <w:permStart w:id="275" w:edGrp="everyone"/>
      <w:r>
        <w:rPr>
          <w:rFonts w:ascii="仿宋_GB2312" w:eastAsia="仿宋_GB2312"/>
          <w:sz w:val="32"/>
          <w:szCs w:val="32"/>
        </w:rPr>
        <w:t>1198.55</w:t>
      </w:r>
      <w:permEnd w:id="275"/>
      <w:r>
        <w:rPr>
          <w:rFonts w:hint="eastAsia" w:ascii="仿宋_GB2312" w:eastAsia="仿宋_GB2312"/>
          <w:sz w:val="32"/>
          <w:szCs w:val="32"/>
        </w:rPr>
        <w:t xml:space="preserve"> </w:t>
      </w:r>
      <w:bookmarkEnd w:id="42"/>
      <w:r>
        <w:rPr>
          <w:rFonts w:hint="eastAsia" w:ascii="仿宋_GB2312" w:eastAsia="仿宋_GB2312"/>
          <w:sz w:val="32"/>
          <w:szCs w:val="32"/>
        </w:rPr>
        <w:t>万元，</w:t>
      </w:r>
      <w:bookmarkStart w:id="43" w:name="PO_part3A1B2C1IncPercentIncAmount1"/>
      <w:r>
        <w:rPr>
          <w:rFonts w:hint="eastAsia" w:ascii="仿宋_GB2312" w:eastAsia="仿宋_GB2312"/>
          <w:sz w:val="32"/>
          <w:szCs w:val="32"/>
        </w:rPr>
        <w:t xml:space="preserve"> </w:t>
      </w:r>
      <w:permStart w:id="276" w:edGrp="everyone"/>
      <w:r>
        <w:rPr>
          <w:rFonts w:hint="eastAsia" w:ascii="仿宋_GB2312" w:eastAsia="仿宋_GB2312"/>
          <w:sz w:val="32"/>
          <w:szCs w:val="32"/>
        </w:rPr>
        <w:t>比上年决算数增加233.79万元，增长24.23%，主要变动情况：</w:t>
      </w:r>
      <w:r>
        <w:rPr>
          <w:rFonts w:hint="eastAsia" w:ascii="仿宋_GB2312" w:eastAsia="仿宋_GB2312"/>
          <w:sz w:val="32"/>
          <w:szCs w:val="32"/>
          <w:lang w:eastAsia="zh-CN"/>
        </w:rPr>
        <w:t>增加人员养老保险、住房公积金、住房改革补贴、月均奖、抚恤丧葬费等</w:t>
      </w:r>
      <w:r>
        <w:rPr>
          <w:rFonts w:hint="eastAsia" w:ascii="仿宋_GB2312" w:eastAsia="仿宋_GB2312"/>
          <w:sz w:val="32"/>
          <w:szCs w:val="32"/>
        </w:rPr>
        <w:t>。</w:t>
      </w:r>
      <w:permEnd w:id="276"/>
      <w:r>
        <w:rPr>
          <w:rFonts w:ascii="仿宋_GB2312" w:eastAsia="仿宋_GB2312"/>
          <w:sz w:val="32"/>
          <w:szCs w:val="32"/>
        </w:rPr>
        <w:t xml:space="preserve"> </w:t>
      </w:r>
      <w:bookmarkEnd w:id="43"/>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2.项目支出</w:t>
      </w:r>
      <w:bookmarkStart w:id="44" w:name="PO_part3A1B2C2Amount1"/>
      <w:r>
        <w:rPr>
          <w:rFonts w:hint="eastAsia" w:ascii="仿宋_GB2312" w:eastAsia="仿宋_GB2312"/>
          <w:sz w:val="32"/>
          <w:szCs w:val="32"/>
        </w:rPr>
        <w:t xml:space="preserve"> </w:t>
      </w:r>
      <w:permStart w:id="277" w:edGrp="everyone"/>
      <w:r>
        <w:rPr>
          <w:rFonts w:ascii="仿宋_GB2312" w:eastAsia="仿宋_GB2312"/>
          <w:sz w:val="32"/>
          <w:szCs w:val="32"/>
        </w:rPr>
        <w:t>213.44</w:t>
      </w:r>
      <w:permEnd w:id="277"/>
      <w:r>
        <w:rPr>
          <w:rFonts w:hint="eastAsia" w:ascii="仿宋_GB2312" w:eastAsia="仿宋_GB2312"/>
          <w:sz w:val="32"/>
          <w:szCs w:val="32"/>
        </w:rPr>
        <w:t xml:space="preserve"> </w:t>
      </w:r>
      <w:bookmarkEnd w:id="44"/>
      <w:r>
        <w:rPr>
          <w:rFonts w:hint="eastAsia" w:ascii="仿宋_GB2312" w:eastAsia="仿宋_GB2312"/>
          <w:sz w:val="32"/>
          <w:szCs w:val="32"/>
        </w:rPr>
        <w:t>万元，</w:t>
      </w:r>
      <w:bookmarkStart w:id="45" w:name="PO_part3A1B2C2IncPercentIncAmount1"/>
      <w:r>
        <w:rPr>
          <w:rFonts w:hint="eastAsia" w:ascii="仿宋_GB2312" w:eastAsia="仿宋_GB2312"/>
          <w:sz w:val="32"/>
          <w:szCs w:val="32"/>
        </w:rPr>
        <w:t xml:space="preserve"> </w:t>
      </w:r>
      <w:permStart w:id="278" w:edGrp="everyone"/>
      <w:r>
        <w:rPr>
          <w:rFonts w:hint="eastAsia" w:ascii="仿宋_GB2312" w:eastAsia="仿宋_GB2312"/>
          <w:sz w:val="32"/>
          <w:szCs w:val="32"/>
        </w:rPr>
        <w:t>比上年决算数增加41.25万元，增长23.96%，主要变动情况：</w:t>
      </w:r>
      <w:r>
        <w:rPr>
          <w:rFonts w:hint="eastAsia" w:ascii="仿宋_GB2312" w:eastAsia="仿宋_GB2312"/>
          <w:sz w:val="32"/>
          <w:szCs w:val="32"/>
          <w:lang w:eastAsia="zh-CN"/>
        </w:rPr>
        <w:t>增加上级缉私补助经费、办公场所修缮及其他办公支出等</w:t>
      </w:r>
      <w:r>
        <w:rPr>
          <w:rFonts w:hint="eastAsia" w:ascii="仿宋_GB2312" w:eastAsia="仿宋_GB2312"/>
          <w:sz w:val="32"/>
          <w:szCs w:val="32"/>
        </w:rPr>
        <w:t>。</w:t>
      </w:r>
      <w:permEnd w:id="278"/>
      <w:r>
        <w:rPr>
          <w:rFonts w:hint="eastAsia" w:ascii="仿宋_GB2312" w:eastAsia="仿宋_GB2312"/>
          <w:sz w:val="32"/>
          <w:szCs w:val="32"/>
        </w:rPr>
        <w:t xml:space="preserve"> </w:t>
      </w:r>
      <w:bookmarkEnd w:id="45"/>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3.上缴上级支出</w:t>
      </w:r>
      <w:bookmarkStart w:id="46" w:name="PO_part3A1B2C3Amount1"/>
      <w:r>
        <w:rPr>
          <w:rFonts w:hint="eastAsia" w:ascii="仿宋_GB2312" w:eastAsia="仿宋_GB2312"/>
          <w:sz w:val="32"/>
          <w:szCs w:val="32"/>
        </w:rPr>
        <w:t xml:space="preserve"> </w:t>
      </w:r>
      <w:permStart w:id="279" w:edGrp="everyone"/>
      <w:r>
        <w:rPr>
          <w:rFonts w:ascii="仿宋_GB2312" w:eastAsia="仿宋_GB2312"/>
          <w:sz w:val="32"/>
          <w:szCs w:val="32"/>
        </w:rPr>
        <w:t>0</w:t>
      </w:r>
      <w:permEnd w:id="279"/>
      <w:r>
        <w:rPr>
          <w:rFonts w:hint="eastAsia" w:ascii="仿宋_GB2312" w:eastAsia="仿宋_GB2312"/>
          <w:sz w:val="32"/>
          <w:szCs w:val="32"/>
        </w:rPr>
        <w:t xml:space="preserve"> </w:t>
      </w:r>
      <w:bookmarkEnd w:id="46"/>
      <w:r>
        <w:rPr>
          <w:rFonts w:hint="eastAsia" w:ascii="仿宋_GB2312" w:eastAsia="仿宋_GB2312"/>
          <w:sz w:val="32"/>
          <w:szCs w:val="32"/>
        </w:rPr>
        <w:t>万元，</w:t>
      </w:r>
      <w:bookmarkStart w:id="47" w:name="PO_part3A1B2C3IncPercentIncAmount1"/>
      <w:r>
        <w:rPr>
          <w:rFonts w:hint="eastAsia" w:ascii="仿宋_GB2312" w:eastAsia="仿宋_GB2312"/>
          <w:sz w:val="32"/>
          <w:szCs w:val="32"/>
        </w:rPr>
        <w:t xml:space="preserve"> </w:t>
      </w:r>
      <w:permStart w:id="280" w:edGrp="everyone"/>
      <w:r>
        <w:rPr>
          <w:rFonts w:hint="eastAsia" w:ascii="仿宋_GB2312" w:eastAsia="仿宋_GB2312"/>
          <w:sz w:val="32"/>
          <w:szCs w:val="32"/>
        </w:rPr>
        <w:t>与上年决算数持平。</w:t>
      </w:r>
      <w:permEnd w:id="280"/>
      <w:r>
        <w:rPr>
          <w:rFonts w:ascii="仿宋_GB2312" w:eastAsia="仿宋_GB2312"/>
          <w:sz w:val="32"/>
          <w:szCs w:val="32"/>
        </w:rPr>
        <w:t xml:space="preserve"> </w:t>
      </w:r>
      <w:bookmarkEnd w:id="47"/>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4.经营支出</w:t>
      </w:r>
      <w:bookmarkStart w:id="48" w:name="PO_part3A1B2C4Amount1"/>
      <w:r>
        <w:rPr>
          <w:rFonts w:hint="eastAsia" w:ascii="仿宋_GB2312" w:eastAsia="仿宋_GB2312"/>
          <w:sz w:val="32"/>
          <w:szCs w:val="32"/>
        </w:rPr>
        <w:t xml:space="preserve"> </w:t>
      </w:r>
      <w:permStart w:id="281" w:edGrp="everyone"/>
      <w:r>
        <w:rPr>
          <w:rFonts w:ascii="仿宋_GB2312" w:eastAsia="仿宋_GB2312"/>
          <w:sz w:val="32"/>
          <w:szCs w:val="32"/>
        </w:rPr>
        <w:t>0</w:t>
      </w:r>
      <w:permEnd w:id="281"/>
      <w:r>
        <w:rPr>
          <w:rFonts w:hint="eastAsia" w:ascii="仿宋_GB2312" w:eastAsia="仿宋_GB2312"/>
          <w:sz w:val="32"/>
          <w:szCs w:val="32"/>
        </w:rPr>
        <w:t xml:space="preserve"> </w:t>
      </w:r>
      <w:bookmarkEnd w:id="48"/>
      <w:r>
        <w:rPr>
          <w:rFonts w:hint="eastAsia" w:ascii="仿宋_GB2312" w:eastAsia="仿宋_GB2312"/>
          <w:sz w:val="32"/>
          <w:szCs w:val="32"/>
        </w:rPr>
        <w:t>万元，</w:t>
      </w:r>
      <w:bookmarkStart w:id="49" w:name="PO_part3A1B2C4IncPercentIncAmount1"/>
      <w:r>
        <w:rPr>
          <w:rFonts w:hint="eastAsia" w:ascii="仿宋_GB2312" w:eastAsia="仿宋_GB2312"/>
          <w:sz w:val="32"/>
          <w:szCs w:val="32"/>
        </w:rPr>
        <w:t xml:space="preserve"> </w:t>
      </w:r>
      <w:permStart w:id="282" w:edGrp="everyone"/>
      <w:r>
        <w:rPr>
          <w:rFonts w:hint="eastAsia" w:ascii="仿宋_GB2312" w:eastAsia="仿宋_GB2312"/>
          <w:sz w:val="32"/>
          <w:szCs w:val="32"/>
        </w:rPr>
        <w:t>与上年决算数持平。</w:t>
      </w:r>
      <w:permEnd w:id="282"/>
      <w:r>
        <w:rPr>
          <w:rFonts w:ascii="仿宋_GB2312" w:eastAsia="仿宋_GB2312"/>
          <w:sz w:val="32"/>
          <w:szCs w:val="32"/>
        </w:rPr>
        <w:t xml:space="preserve"> </w:t>
      </w:r>
      <w:bookmarkEnd w:id="49"/>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5.对附属单位补助支出</w:t>
      </w:r>
      <w:bookmarkStart w:id="50" w:name="PO_part3A1B2C5Amount1"/>
      <w:r>
        <w:rPr>
          <w:rFonts w:hint="eastAsia" w:ascii="仿宋_GB2312" w:eastAsia="仿宋_GB2312"/>
          <w:sz w:val="32"/>
          <w:szCs w:val="32"/>
        </w:rPr>
        <w:t xml:space="preserve"> </w:t>
      </w:r>
      <w:permStart w:id="283" w:edGrp="everyone"/>
      <w:r>
        <w:rPr>
          <w:rFonts w:ascii="仿宋_GB2312" w:eastAsia="仿宋_GB2312"/>
          <w:sz w:val="32"/>
          <w:szCs w:val="32"/>
        </w:rPr>
        <w:t>0</w:t>
      </w:r>
      <w:permEnd w:id="283"/>
      <w:r>
        <w:rPr>
          <w:rFonts w:hint="eastAsia" w:ascii="仿宋_GB2312" w:eastAsia="仿宋_GB2312"/>
          <w:sz w:val="32"/>
          <w:szCs w:val="32"/>
        </w:rPr>
        <w:t xml:space="preserve"> </w:t>
      </w:r>
      <w:bookmarkEnd w:id="50"/>
      <w:r>
        <w:rPr>
          <w:rFonts w:hint="eastAsia" w:ascii="仿宋_GB2312" w:eastAsia="仿宋_GB2312"/>
          <w:sz w:val="32"/>
          <w:szCs w:val="32"/>
        </w:rPr>
        <w:t>万元，</w:t>
      </w:r>
      <w:bookmarkStart w:id="51" w:name="PO_part3A1B2C5IncPercentIncAmount1"/>
      <w:r>
        <w:rPr>
          <w:rFonts w:hint="eastAsia" w:ascii="仿宋_GB2312" w:eastAsia="仿宋_GB2312"/>
          <w:sz w:val="32"/>
          <w:szCs w:val="32"/>
        </w:rPr>
        <w:t xml:space="preserve"> </w:t>
      </w:r>
      <w:permStart w:id="284" w:edGrp="everyone"/>
      <w:r>
        <w:rPr>
          <w:rFonts w:hint="eastAsia" w:ascii="仿宋_GB2312" w:eastAsia="仿宋_GB2312"/>
          <w:sz w:val="32"/>
          <w:szCs w:val="32"/>
        </w:rPr>
        <w:t>与上年决算数持平。</w:t>
      </w:r>
      <w:permEnd w:id="284"/>
      <w:r>
        <w:rPr>
          <w:rFonts w:hint="eastAsia" w:ascii="仿宋_GB2312" w:eastAsia="仿宋_GB2312"/>
          <w:sz w:val="32"/>
          <w:szCs w:val="32"/>
        </w:rPr>
        <w:t xml:space="preserve"> </w:t>
      </w:r>
      <w:bookmarkEnd w:id="5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52" w:name="PO_part3A2Year1"/>
      <w:r>
        <w:rPr>
          <w:rFonts w:hint="eastAsia" w:ascii="仿宋_GB2312" w:eastAsia="仿宋_GB2312"/>
          <w:b/>
          <w:sz w:val="32"/>
          <w:szCs w:val="32"/>
        </w:rPr>
        <w:t xml:space="preserve"> </w:t>
      </w:r>
      <w:permStart w:id="285" w:edGrp="everyone"/>
      <w:r>
        <w:rPr>
          <w:rFonts w:ascii="仿宋_GB2312" w:eastAsia="仿宋_GB2312"/>
          <w:b/>
          <w:sz w:val="32"/>
          <w:szCs w:val="32"/>
        </w:rPr>
        <w:t>2017</w:t>
      </w:r>
      <w:permEnd w:id="285"/>
      <w:r>
        <w:rPr>
          <w:rFonts w:ascii="仿宋_GB2312" w:eastAsia="仿宋_GB2312"/>
          <w:b/>
          <w:sz w:val="32"/>
          <w:szCs w:val="32"/>
        </w:rPr>
        <w:t xml:space="preserve"> </w:t>
      </w:r>
      <w:bookmarkEnd w:id="52"/>
      <w:r>
        <w:rPr>
          <w:rFonts w:hint="eastAsia" w:ascii="仿宋_GB2312" w:eastAsia="仿宋_GB2312"/>
          <w:b/>
          <w:sz w:val="32"/>
          <w:szCs w:val="32"/>
        </w:rPr>
        <w:t>年度财政拨款收入支出总表说明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w:t>
      </w:r>
      <w:bookmarkStart w:id="53" w:name="PO_part3A2B1Year1"/>
      <w:r>
        <w:rPr>
          <w:rFonts w:hint="eastAsia" w:ascii="仿宋_GB2312" w:eastAsia="仿宋_GB2312"/>
          <w:b/>
          <w:sz w:val="32"/>
          <w:szCs w:val="32"/>
        </w:rPr>
        <w:t xml:space="preserve"> </w:t>
      </w:r>
      <w:permStart w:id="286" w:edGrp="everyone"/>
      <w:r>
        <w:rPr>
          <w:rFonts w:ascii="仿宋_GB2312" w:eastAsia="仿宋_GB2312"/>
          <w:b/>
          <w:sz w:val="32"/>
          <w:szCs w:val="32"/>
        </w:rPr>
        <w:t>2017</w:t>
      </w:r>
      <w:permEnd w:id="286"/>
      <w:r>
        <w:rPr>
          <w:rFonts w:ascii="仿宋_GB2312" w:eastAsia="仿宋_GB2312"/>
          <w:b/>
          <w:sz w:val="32"/>
          <w:szCs w:val="32"/>
        </w:rPr>
        <w:t xml:space="preserve"> </w:t>
      </w:r>
      <w:bookmarkEnd w:id="53"/>
      <w:r>
        <w:rPr>
          <w:rFonts w:hint="eastAsia" w:ascii="仿宋_GB2312" w:eastAsia="仿宋_GB2312"/>
          <w:b/>
          <w:sz w:val="32"/>
          <w:szCs w:val="32"/>
        </w:rPr>
        <w:t>年度财政拨款收入说明</w:t>
      </w:r>
    </w:p>
    <w:p>
      <w:pPr>
        <w:spacing w:line="640" w:lineRule="exact"/>
        <w:ind w:firstLine="419" w:firstLineChars="131"/>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87" w:edGrp="everyone"/>
      <w:r>
        <w:rPr>
          <w:rFonts w:hint="eastAsia" w:ascii="仿宋_GB2312" w:eastAsia="仿宋_GB2312"/>
          <w:sz w:val="32"/>
          <w:szCs w:val="32"/>
        </w:rPr>
        <w:t>汕头市澄海区人民政府办公室2017</w:t>
      </w:r>
      <w:permEnd w:id="287"/>
      <w:r>
        <w:rPr>
          <w:rFonts w:ascii="仿宋_GB2312" w:eastAsia="仿宋_GB2312"/>
          <w:sz w:val="32"/>
          <w:szCs w:val="32"/>
        </w:rPr>
        <w:t xml:space="preserve"> </w:t>
      </w:r>
      <w:bookmarkEnd w:id="54"/>
      <w:r>
        <w:rPr>
          <w:rFonts w:hint="eastAsia" w:ascii="仿宋_GB2312" w:eastAsia="仿宋_GB2312"/>
          <w:sz w:val="32"/>
          <w:szCs w:val="32"/>
        </w:rPr>
        <w:t>年度财政拨款收入合计</w:t>
      </w:r>
      <w:bookmarkStart w:id="55" w:name="PO_part3A2B1C1TotalAmount1"/>
      <w:r>
        <w:rPr>
          <w:rFonts w:hint="eastAsia" w:ascii="仿宋_GB2312" w:eastAsia="仿宋_GB2312"/>
          <w:sz w:val="32"/>
          <w:szCs w:val="32"/>
        </w:rPr>
        <w:t xml:space="preserve"> </w:t>
      </w:r>
      <w:permStart w:id="288" w:edGrp="everyone"/>
      <w:r>
        <w:rPr>
          <w:rFonts w:ascii="仿宋_GB2312" w:eastAsia="仿宋_GB2312"/>
          <w:sz w:val="32"/>
          <w:szCs w:val="32"/>
        </w:rPr>
        <w:t>1263.52</w:t>
      </w:r>
      <w:permEnd w:id="288"/>
      <w:r>
        <w:rPr>
          <w:rFonts w:hint="eastAsia" w:ascii="仿宋_GB2312" w:eastAsia="仿宋_GB2312"/>
          <w:sz w:val="32"/>
          <w:szCs w:val="32"/>
        </w:rPr>
        <w:t xml:space="preserve"> </w:t>
      </w:r>
      <w:bookmarkEnd w:id="55"/>
      <w:r>
        <w:rPr>
          <w:rFonts w:hint="eastAsia" w:ascii="仿宋_GB2312" w:eastAsia="仿宋_GB2312"/>
          <w:sz w:val="32"/>
          <w:szCs w:val="32"/>
        </w:rPr>
        <w:t>万元。其中：一般公共预算财政拨款收入</w:t>
      </w:r>
      <w:bookmarkStart w:id="56" w:name="PO_part3A2B1C1Amount1"/>
      <w:r>
        <w:rPr>
          <w:rFonts w:hint="eastAsia" w:ascii="仿宋_GB2312" w:eastAsia="仿宋_GB2312"/>
          <w:sz w:val="32"/>
          <w:szCs w:val="32"/>
        </w:rPr>
        <w:t xml:space="preserve"> </w:t>
      </w:r>
      <w:permStart w:id="289" w:edGrp="everyone"/>
      <w:r>
        <w:rPr>
          <w:rFonts w:ascii="仿宋_GB2312" w:eastAsia="仿宋_GB2312"/>
          <w:sz w:val="32"/>
          <w:szCs w:val="32"/>
        </w:rPr>
        <w:t>1263.52</w:t>
      </w:r>
      <w:permEnd w:id="289"/>
      <w:r>
        <w:rPr>
          <w:rFonts w:hint="eastAsia" w:ascii="仿宋_GB2312" w:eastAsia="仿宋_GB2312"/>
          <w:sz w:val="32"/>
          <w:szCs w:val="32"/>
        </w:rPr>
        <w:t xml:space="preserve"> </w:t>
      </w:r>
      <w:bookmarkEnd w:id="56"/>
      <w:r>
        <w:rPr>
          <w:rFonts w:hint="eastAsia" w:ascii="仿宋_GB2312" w:eastAsia="仿宋_GB2312"/>
          <w:sz w:val="32"/>
          <w:szCs w:val="32"/>
        </w:rPr>
        <w:t>万元，比上年决算数</w:t>
      </w:r>
      <w:bookmarkStart w:id="57" w:name="PO_part3A2B1C1IncAmount1"/>
      <w:r>
        <w:rPr>
          <w:rFonts w:hint="eastAsia" w:ascii="仿宋_GB2312" w:eastAsia="仿宋_GB2312"/>
          <w:sz w:val="32"/>
          <w:szCs w:val="32"/>
        </w:rPr>
        <w:t xml:space="preserve"> </w:t>
      </w:r>
      <w:permStart w:id="290" w:edGrp="everyone"/>
      <w:r>
        <w:rPr>
          <w:rFonts w:hint="eastAsia" w:ascii="仿宋_GB2312" w:eastAsia="仿宋_GB2312"/>
          <w:sz w:val="32"/>
          <w:szCs w:val="32"/>
        </w:rPr>
        <w:t>增加83.9</w:t>
      </w:r>
      <w:r>
        <w:rPr>
          <w:rFonts w:hint="eastAsia" w:ascii="仿宋_GB2312" w:eastAsia="仿宋_GB2312"/>
          <w:sz w:val="32"/>
          <w:szCs w:val="32"/>
          <w:lang w:val="en-US" w:eastAsia="zh-CN"/>
        </w:rPr>
        <w:t>2</w:t>
      </w:r>
      <w:permEnd w:id="290"/>
      <w:r>
        <w:rPr>
          <w:rFonts w:ascii="仿宋_GB2312" w:eastAsia="仿宋_GB2312"/>
          <w:sz w:val="32"/>
          <w:szCs w:val="32"/>
        </w:rPr>
        <w:t xml:space="preserve"> </w:t>
      </w:r>
      <w:bookmarkEnd w:id="57"/>
      <w:r>
        <w:rPr>
          <w:rFonts w:hint="eastAsia" w:ascii="仿宋_GB2312" w:eastAsia="仿宋_GB2312"/>
          <w:sz w:val="32"/>
          <w:szCs w:val="32"/>
        </w:rPr>
        <w:t>万元，</w:t>
      </w:r>
      <w:bookmarkStart w:id="58" w:name="PO_part3A2B1C1IncPercent1"/>
      <w:r>
        <w:rPr>
          <w:rFonts w:hint="eastAsia" w:ascii="仿宋_GB2312" w:eastAsia="仿宋_GB2312"/>
          <w:sz w:val="32"/>
          <w:szCs w:val="32"/>
        </w:rPr>
        <w:t xml:space="preserve"> </w:t>
      </w:r>
      <w:permStart w:id="291" w:edGrp="everyone"/>
      <w:r>
        <w:rPr>
          <w:rFonts w:hint="eastAsia" w:ascii="仿宋_GB2312" w:eastAsia="仿宋_GB2312"/>
          <w:sz w:val="32"/>
          <w:szCs w:val="32"/>
        </w:rPr>
        <w:t>增长7.11%；主要变动情况：</w:t>
      </w:r>
      <w:r>
        <w:rPr>
          <w:rFonts w:hint="eastAsia" w:ascii="仿宋_GB2312" w:eastAsia="仿宋_GB2312"/>
          <w:sz w:val="32"/>
          <w:szCs w:val="32"/>
          <w:lang w:eastAsia="zh-CN"/>
        </w:rPr>
        <w:t>增加人员养老保险、住房公积金、住房改革补贴、月均奖、抚恤丧葬费、上级缉私补助经费、办公场所修缮及其他办公支出等</w:t>
      </w:r>
      <w:permEnd w:id="291"/>
      <w:r>
        <w:rPr>
          <w:rFonts w:hint="eastAsia" w:ascii="仿宋_GB2312" w:eastAsia="仿宋_GB2312"/>
          <w:sz w:val="32"/>
          <w:szCs w:val="32"/>
        </w:rPr>
        <w:t xml:space="preserve"> </w:t>
      </w:r>
      <w:bookmarkEnd w:id="58"/>
      <w:r>
        <w:rPr>
          <w:rFonts w:hint="eastAsia" w:ascii="仿宋_GB2312" w:eastAsia="仿宋_GB2312"/>
          <w:sz w:val="32"/>
          <w:szCs w:val="32"/>
        </w:rPr>
        <w:t>；政府性基金预算财政拨款收入</w:t>
      </w:r>
      <w:bookmarkStart w:id="59" w:name="PO_part3A2B1C2Amount1"/>
      <w:r>
        <w:rPr>
          <w:rFonts w:hint="eastAsia" w:ascii="仿宋_GB2312" w:eastAsia="仿宋_GB2312"/>
          <w:sz w:val="32"/>
          <w:szCs w:val="32"/>
        </w:rPr>
        <w:t xml:space="preserve"> </w:t>
      </w:r>
      <w:permStart w:id="292" w:edGrp="everyone"/>
      <w:r>
        <w:rPr>
          <w:rFonts w:ascii="仿宋_GB2312" w:eastAsia="仿宋_GB2312"/>
          <w:sz w:val="32"/>
          <w:szCs w:val="32"/>
        </w:rPr>
        <w:t>0</w:t>
      </w:r>
      <w:permEnd w:id="292"/>
      <w:r>
        <w:rPr>
          <w:rFonts w:ascii="仿宋_GB2312" w:eastAsia="仿宋_GB2312"/>
          <w:sz w:val="32"/>
          <w:szCs w:val="32"/>
        </w:rPr>
        <w:t xml:space="preserve"> </w:t>
      </w:r>
      <w:bookmarkEnd w:id="59"/>
      <w:r>
        <w:rPr>
          <w:rFonts w:hint="eastAsia" w:ascii="仿宋_GB2312" w:eastAsia="仿宋_GB2312"/>
          <w:sz w:val="32"/>
          <w:szCs w:val="32"/>
        </w:rPr>
        <w:t>万元，比上年决算数</w:t>
      </w:r>
      <w:bookmarkStart w:id="60" w:name="PO_part3A2B1C2IncAmount1"/>
      <w:r>
        <w:rPr>
          <w:rFonts w:hint="eastAsia" w:ascii="仿宋_GB2312" w:eastAsia="仿宋_GB2312"/>
          <w:sz w:val="32"/>
          <w:szCs w:val="32"/>
        </w:rPr>
        <w:t xml:space="preserve"> </w:t>
      </w:r>
      <w:permStart w:id="293" w:edGrp="everyone"/>
      <w:r>
        <w:rPr>
          <w:rFonts w:hint="eastAsia" w:ascii="仿宋_GB2312" w:eastAsia="仿宋_GB2312"/>
          <w:sz w:val="32"/>
          <w:szCs w:val="32"/>
        </w:rPr>
        <w:t>增加0</w:t>
      </w:r>
      <w:permEnd w:id="293"/>
      <w:r>
        <w:rPr>
          <w:rFonts w:ascii="仿宋_GB2312" w:eastAsia="仿宋_GB2312"/>
          <w:sz w:val="32"/>
          <w:szCs w:val="32"/>
        </w:rPr>
        <w:t xml:space="preserve"> </w:t>
      </w:r>
      <w:bookmarkEnd w:id="60"/>
      <w:r>
        <w:rPr>
          <w:rFonts w:hint="eastAsia" w:ascii="仿宋_GB2312" w:eastAsia="仿宋_GB2312"/>
          <w:sz w:val="32"/>
          <w:szCs w:val="32"/>
        </w:rPr>
        <w:t>万元，</w:t>
      </w:r>
      <w:bookmarkStart w:id="61" w:name="PO_part3A2B1C2IncPercent1"/>
      <w:r>
        <w:rPr>
          <w:rFonts w:hint="eastAsia" w:ascii="仿宋_GB2312" w:eastAsia="仿宋_GB2312"/>
          <w:sz w:val="32"/>
          <w:szCs w:val="32"/>
        </w:rPr>
        <w:t xml:space="preserve"> </w:t>
      </w:r>
      <w:permStart w:id="294" w:edGrp="everyone"/>
      <w:r>
        <w:rPr>
          <w:rFonts w:hint="eastAsia" w:ascii="仿宋_GB2312" w:eastAsia="仿宋_GB2312"/>
          <w:sz w:val="32"/>
          <w:szCs w:val="32"/>
        </w:rPr>
        <w:t>增长0%；主要</w:t>
      </w:r>
      <w:r>
        <w:rPr>
          <w:rFonts w:hint="eastAsia" w:ascii="仿宋_GB2312" w:eastAsia="仿宋_GB2312"/>
          <w:sz w:val="32"/>
          <w:szCs w:val="32"/>
          <w:lang w:eastAsia="zh-CN"/>
        </w:rPr>
        <w:t>变动情况</w:t>
      </w:r>
      <w:r>
        <w:rPr>
          <w:rFonts w:hint="eastAsia" w:ascii="仿宋_GB2312" w:eastAsia="仿宋_GB2312"/>
          <w:sz w:val="32"/>
          <w:szCs w:val="32"/>
        </w:rPr>
        <w:t>：</w:t>
      </w:r>
      <w:r>
        <w:rPr>
          <w:rFonts w:hint="eastAsia" w:ascii="仿宋_GB2312" w:eastAsia="仿宋_GB2312"/>
          <w:sz w:val="32"/>
          <w:szCs w:val="32"/>
          <w:lang w:eastAsia="zh-CN"/>
        </w:rPr>
        <w:t>无此项收入。</w:t>
      </w:r>
      <w:permEnd w:id="294"/>
      <w:r>
        <w:rPr>
          <w:rFonts w:hint="eastAsia" w:ascii="仿宋_GB2312" w:eastAsia="仿宋_GB2312"/>
          <w:sz w:val="32"/>
          <w:szCs w:val="32"/>
        </w:rPr>
        <w:t xml:space="preserve"> </w:t>
      </w:r>
      <w:bookmarkEnd w:id="6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62" w:name="PO_part3A2B2Year1"/>
      <w:r>
        <w:rPr>
          <w:rFonts w:hint="eastAsia" w:ascii="仿宋_GB2312" w:eastAsia="仿宋_GB2312"/>
          <w:b/>
          <w:sz w:val="32"/>
          <w:szCs w:val="32"/>
        </w:rPr>
        <w:t xml:space="preserve"> </w:t>
      </w:r>
      <w:permStart w:id="295" w:edGrp="everyone"/>
      <w:r>
        <w:rPr>
          <w:rFonts w:ascii="仿宋_GB2312" w:eastAsia="仿宋_GB2312"/>
          <w:b/>
          <w:sz w:val="32"/>
          <w:szCs w:val="32"/>
        </w:rPr>
        <w:t>2017</w:t>
      </w:r>
      <w:permEnd w:id="295"/>
      <w:r>
        <w:rPr>
          <w:rFonts w:ascii="仿宋_GB2312" w:eastAsia="仿宋_GB2312"/>
          <w:b/>
          <w:sz w:val="32"/>
          <w:szCs w:val="32"/>
        </w:rPr>
        <w:t xml:space="preserve"> </w:t>
      </w:r>
      <w:bookmarkEnd w:id="62"/>
      <w:r>
        <w:rPr>
          <w:rFonts w:hint="eastAsia" w:ascii="仿宋_GB2312" w:eastAsia="仿宋_GB2312"/>
          <w:b/>
          <w:sz w:val="32"/>
          <w:szCs w:val="32"/>
        </w:rPr>
        <w:t>年度财政拨款支出说明</w:t>
      </w:r>
    </w:p>
    <w:p>
      <w:pPr>
        <w:spacing w:line="640" w:lineRule="exact"/>
        <w:ind w:firstLine="419" w:firstLineChars="131"/>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296" w:edGrp="everyone"/>
      <w:r>
        <w:rPr>
          <w:rFonts w:hint="eastAsia" w:ascii="仿宋_GB2312" w:eastAsia="仿宋_GB2312"/>
          <w:sz w:val="32"/>
          <w:szCs w:val="32"/>
        </w:rPr>
        <w:t>汕头市澄海区人民政府办公室2017</w:t>
      </w:r>
      <w:permEnd w:id="296"/>
      <w:r>
        <w:rPr>
          <w:rFonts w:ascii="仿宋_GB2312" w:eastAsia="仿宋_GB2312"/>
          <w:sz w:val="32"/>
          <w:szCs w:val="32"/>
        </w:rPr>
        <w:t xml:space="preserve"> </w:t>
      </w:r>
      <w:bookmarkEnd w:id="63"/>
      <w:r>
        <w:rPr>
          <w:rFonts w:hint="eastAsia" w:ascii="仿宋_GB2312" w:eastAsia="仿宋_GB2312"/>
          <w:sz w:val="32"/>
          <w:szCs w:val="32"/>
        </w:rPr>
        <w:t>年度财政拨款支出合计</w:t>
      </w:r>
      <w:bookmarkStart w:id="64" w:name="PO_part3A2B2C1TotalAmount1"/>
      <w:r>
        <w:rPr>
          <w:rFonts w:hint="eastAsia" w:ascii="仿宋_GB2312" w:eastAsia="仿宋_GB2312"/>
          <w:sz w:val="32"/>
          <w:szCs w:val="32"/>
        </w:rPr>
        <w:t xml:space="preserve"> </w:t>
      </w:r>
      <w:permStart w:id="297" w:edGrp="everyone"/>
      <w:r>
        <w:rPr>
          <w:rFonts w:ascii="仿宋_GB2312" w:eastAsia="仿宋_GB2312"/>
          <w:sz w:val="32"/>
          <w:szCs w:val="32"/>
        </w:rPr>
        <w:t>1411.99</w:t>
      </w:r>
      <w:permEnd w:id="297"/>
      <w:r>
        <w:rPr>
          <w:rFonts w:hint="eastAsia" w:ascii="仿宋_GB2312" w:eastAsia="仿宋_GB2312"/>
          <w:sz w:val="32"/>
          <w:szCs w:val="32"/>
        </w:rPr>
        <w:t xml:space="preserve"> </w:t>
      </w:r>
      <w:bookmarkEnd w:id="64"/>
      <w:r>
        <w:rPr>
          <w:rFonts w:hint="eastAsia" w:ascii="仿宋_GB2312" w:eastAsia="仿宋_GB2312"/>
          <w:sz w:val="32"/>
          <w:szCs w:val="32"/>
        </w:rPr>
        <w:t>万元。其中：一般公共预算财政拨款支出</w:t>
      </w:r>
      <w:bookmarkStart w:id="65" w:name="PO_part3A2B2C1Amount1"/>
      <w:r>
        <w:rPr>
          <w:rFonts w:hint="eastAsia" w:ascii="仿宋_GB2312" w:eastAsia="仿宋_GB2312"/>
          <w:sz w:val="32"/>
          <w:szCs w:val="32"/>
        </w:rPr>
        <w:t xml:space="preserve"> </w:t>
      </w:r>
      <w:permStart w:id="298" w:edGrp="everyone"/>
      <w:r>
        <w:rPr>
          <w:rFonts w:ascii="仿宋_GB2312" w:eastAsia="仿宋_GB2312"/>
          <w:sz w:val="32"/>
          <w:szCs w:val="32"/>
        </w:rPr>
        <w:t>1411.99</w:t>
      </w:r>
      <w:permEnd w:id="298"/>
      <w:r>
        <w:rPr>
          <w:rFonts w:ascii="仿宋_GB2312" w:eastAsia="仿宋_GB2312"/>
          <w:sz w:val="32"/>
          <w:szCs w:val="32"/>
        </w:rPr>
        <w:t xml:space="preserve"> </w:t>
      </w:r>
      <w:bookmarkEnd w:id="65"/>
      <w:r>
        <w:rPr>
          <w:rFonts w:hint="eastAsia" w:ascii="仿宋_GB2312" w:eastAsia="仿宋_GB2312"/>
          <w:sz w:val="32"/>
          <w:szCs w:val="32"/>
        </w:rPr>
        <w:t>万元，比年初预算数</w:t>
      </w:r>
      <w:bookmarkStart w:id="66" w:name="PO_part3A2B2C1IncAmount1"/>
      <w:r>
        <w:rPr>
          <w:rFonts w:hint="eastAsia" w:ascii="仿宋_GB2312" w:eastAsia="仿宋_GB2312"/>
          <w:sz w:val="32"/>
          <w:szCs w:val="32"/>
        </w:rPr>
        <w:t xml:space="preserve"> </w:t>
      </w:r>
      <w:permStart w:id="299" w:edGrp="everyone"/>
      <w:r>
        <w:rPr>
          <w:rFonts w:hint="eastAsia" w:ascii="仿宋_GB2312" w:eastAsia="仿宋_GB2312"/>
          <w:sz w:val="32"/>
          <w:szCs w:val="32"/>
        </w:rPr>
        <w:t>增加384.52</w:t>
      </w:r>
      <w:permEnd w:id="299"/>
      <w:r>
        <w:rPr>
          <w:rFonts w:ascii="仿宋_GB2312" w:eastAsia="仿宋_GB2312"/>
          <w:sz w:val="32"/>
          <w:szCs w:val="32"/>
        </w:rPr>
        <w:t xml:space="preserve"> </w:t>
      </w:r>
      <w:bookmarkEnd w:id="66"/>
      <w:r>
        <w:rPr>
          <w:rFonts w:hint="eastAsia" w:ascii="仿宋_GB2312" w:eastAsia="仿宋_GB2312"/>
          <w:sz w:val="32"/>
          <w:szCs w:val="32"/>
        </w:rPr>
        <w:t>万元，</w:t>
      </w:r>
      <w:bookmarkStart w:id="67" w:name="PO_part3A2B2C1IncPercent1"/>
      <w:r>
        <w:rPr>
          <w:rFonts w:hint="eastAsia" w:ascii="仿宋_GB2312" w:eastAsia="仿宋_GB2312"/>
          <w:sz w:val="32"/>
          <w:szCs w:val="32"/>
        </w:rPr>
        <w:t xml:space="preserve"> </w:t>
      </w:r>
      <w:permStart w:id="300" w:edGrp="everyone"/>
      <w:r>
        <w:rPr>
          <w:rFonts w:hint="eastAsia" w:ascii="仿宋_GB2312" w:eastAsia="仿宋_GB2312"/>
          <w:sz w:val="32"/>
          <w:szCs w:val="32"/>
        </w:rPr>
        <w:t>增长37.42%；主要变动情况：</w:t>
      </w:r>
      <w:r>
        <w:rPr>
          <w:rFonts w:hint="eastAsia" w:ascii="仿宋_GB2312" w:eastAsia="仿宋_GB2312"/>
          <w:sz w:val="32"/>
          <w:szCs w:val="32"/>
          <w:lang w:eastAsia="zh-CN"/>
        </w:rPr>
        <w:t>增加人员养老保险费、住房公积金、住房改革补贴、月均奖、抚恤丧葬费、上级缉私补助经费、办公场所修缮及其他办公支出等</w:t>
      </w:r>
      <w:permEnd w:id="300"/>
      <w:r>
        <w:rPr>
          <w:rFonts w:hint="eastAsia" w:ascii="仿宋_GB2312" w:eastAsia="仿宋_GB2312"/>
          <w:sz w:val="32"/>
          <w:szCs w:val="32"/>
        </w:rPr>
        <w:t xml:space="preserve"> </w:t>
      </w:r>
      <w:bookmarkEnd w:id="67"/>
      <w:r>
        <w:rPr>
          <w:rFonts w:hint="eastAsia" w:ascii="仿宋_GB2312" w:eastAsia="仿宋_GB2312"/>
          <w:sz w:val="32"/>
          <w:szCs w:val="32"/>
        </w:rPr>
        <w:t>；政府性基金预算财政拨款支出</w:t>
      </w:r>
      <w:bookmarkStart w:id="68" w:name="PO_part3A2B2C2Amount1"/>
      <w:r>
        <w:rPr>
          <w:rFonts w:hint="eastAsia" w:ascii="仿宋_GB2312" w:eastAsia="仿宋_GB2312"/>
          <w:sz w:val="32"/>
          <w:szCs w:val="32"/>
        </w:rPr>
        <w:t xml:space="preserve"> </w:t>
      </w:r>
      <w:permStart w:id="301" w:edGrp="everyone"/>
      <w:r>
        <w:rPr>
          <w:rFonts w:ascii="仿宋_GB2312" w:eastAsia="仿宋_GB2312"/>
          <w:sz w:val="32"/>
          <w:szCs w:val="32"/>
        </w:rPr>
        <w:t>0</w:t>
      </w:r>
      <w:permEnd w:id="301"/>
      <w:r>
        <w:rPr>
          <w:rFonts w:ascii="仿宋_GB2312" w:eastAsia="仿宋_GB2312"/>
          <w:sz w:val="32"/>
          <w:szCs w:val="32"/>
        </w:rPr>
        <w:t xml:space="preserve"> </w:t>
      </w:r>
      <w:bookmarkEnd w:id="68"/>
      <w:r>
        <w:rPr>
          <w:rFonts w:hint="eastAsia" w:ascii="仿宋_GB2312" w:eastAsia="仿宋_GB2312"/>
          <w:sz w:val="32"/>
          <w:szCs w:val="32"/>
        </w:rPr>
        <w:t>万元，比年初预算数</w:t>
      </w:r>
      <w:bookmarkStart w:id="69" w:name="PO_part3A2B2C2IncAmount1"/>
      <w:r>
        <w:rPr>
          <w:rFonts w:hint="eastAsia" w:ascii="仿宋_GB2312" w:eastAsia="仿宋_GB2312"/>
          <w:sz w:val="32"/>
          <w:szCs w:val="32"/>
        </w:rPr>
        <w:t xml:space="preserve"> </w:t>
      </w:r>
      <w:permStart w:id="302" w:edGrp="everyone"/>
      <w:r>
        <w:rPr>
          <w:rFonts w:hint="eastAsia" w:ascii="仿宋_GB2312" w:eastAsia="仿宋_GB2312"/>
          <w:sz w:val="32"/>
          <w:szCs w:val="32"/>
        </w:rPr>
        <w:t>增加0</w:t>
      </w:r>
      <w:permEnd w:id="302"/>
      <w:r>
        <w:rPr>
          <w:rFonts w:ascii="仿宋_GB2312" w:eastAsia="仿宋_GB2312"/>
          <w:sz w:val="32"/>
          <w:szCs w:val="32"/>
        </w:rPr>
        <w:t xml:space="preserve"> </w:t>
      </w:r>
      <w:bookmarkEnd w:id="69"/>
      <w:r>
        <w:rPr>
          <w:rFonts w:hint="eastAsia" w:ascii="仿宋_GB2312" w:eastAsia="仿宋_GB2312"/>
          <w:sz w:val="32"/>
          <w:szCs w:val="32"/>
        </w:rPr>
        <w:t>万元，</w:t>
      </w:r>
      <w:bookmarkStart w:id="70" w:name="PO_part3A2B2C2IncPercent1"/>
      <w:r>
        <w:rPr>
          <w:rFonts w:hint="eastAsia" w:ascii="仿宋_GB2312" w:eastAsia="仿宋_GB2312"/>
          <w:sz w:val="32"/>
          <w:szCs w:val="32"/>
        </w:rPr>
        <w:t xml:space="preserve"> </w:t>
      </w:r>
      <w:permStart w:id="303" w:edGrp="everyone"/>
      <w:r>
        <w:rPr>
          <w:rFonts w:hint="eastAsia" w:ascii="仿宋_GB2312" w:eastAsia="仿宋_GB2312"/>
          <w:sz w:val="32"/>
          <w:szCs w:val="32"/>
        </w:rPr>
        <w:t>增长0%；主要情况：</w:t>
      </w:r>
      <w:r>
        <w:rPr>
          <w:rFonts w:hint="eastAsia" w:ascii="仿宋_GB2312" w:eastAsia="仿宋_GB2312"/>
          <w:sz w:val="32"/>
          <w:szCs w:val="32"/>
          <w:lang w:eastAsia="zh-CN"/>
        </w:rPr>
        <w:t>没有该项开支。</w:t>
      </w:r>
      <w:permEnd w:id="303"/>
      <w:r>
        <w:rPr>
          <w:rFonts w:hint="eastAsia" w:ascii="仿宋_GB2312" w:eastAsia="仿宋_GB2312"/>
          <w:sz w:val="32"/>
          <w:szCs w:val="32"/>
        </w:rPr>
        <w:t xml:space="preserve"> </w:t>
      </w:r>
      <w:bookmarkEnd w:id="7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w:t>
      </w:r>
      <w:bookmarkStart w:id="71" w:name="PO_part3A3Year1"/>
      <w:r>
        <w:rPr>
          <w:rFonts w:hint="eastAsia" w:ascii="仿宋_GB2312" w:eastAsia="仿宋_GB2312"/>
          <w:b/>
          <w:sz w:val="32"/>
          <w:szCs w:val="32"/>
        </w:rPr>
        <w:t xml:space="preserve"> </w:t>
      </w:r>
      <w:permStart w:id="304" w:edGrp="everyone"/>
      <w:r>
        <w:rPr>
          <w:rFonts w:ascii="仿宋_GB2312" w:eastAsia="仿宋_GB2312"/>
          <w:b/>
          <w:sz w:val="32"/>
          <w:szCs w:val="32"/>
        </w:rPr>
        <w:t>2017</w:t>
      </w:r>
      <w:permEnd w:id="304"/>
      <w:r>
        <w:rPr>
          <w:rFonts w:ascii="仿宋_GB2312" w:eastAsia="仿宋_GB2312"/>
          <w:b/>
          <w:sz w:val="32"/>
          <w:szCs w:val="32"/>
        </w:rPr>
        <w:t xml:space="preserve"> </w:t>
      </w:r>
      <w:bookmarkEnd w:id="71"/>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419" w:firstLineChars="131"/>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305" w:edGrp="everyone"/>
      <w:r>
        <w:rPr>
          <w:rFonts w:hint="eastAsia" w:ascii="仿宋_GB2312" w:eastAsia="仿宋_GB2312"/>
          <w:sz w:val="32"/>
          <w:szCs w:val="32"/>
        </w:rPr>
        <w:t>汕头市澄海区人民政府办公室2017</w:t>
      </w:r>
      <w:permEnd w:id="305"/>
      <w:r>
        <w:rPr>
          <w:rFonts w:ascii="仿宋_GB2312" w:eastAsia="仿宋_GB2312"/>
          <w:sz w:val="32"/>
          <w:szCs w:val="32"/>
        </w:rPr>
        <w:t xml:space="preserve"> </w:t>
      </w:r>
      <w:bookmarkEnd w:id="72"/>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73" w:name="PO_part3A3B1C1Amount1"/>
      <w:r>
        <w:rPr>
          <w:rFonts w:hint="eastAsia" w:ascii="仿宋_GB2312" w:hAnsi="宋体" w:eastAsia="仿宋_GB2312"/>
          <w:sz w:val="32"/>
          <w:szCs w:val="32"/>
        </w:rPr>
        <w:t xml:space="preserve"> </w:t>
      </w:r>
      <w:permStart w:id="306" w:edGrp="everyone"/>
      <w:r>
        <w:rPr>
          <w:rFonts w:ascii="仿宋_GB2312" w:hAnsi="宋体" w:eastAsia="仿宋_GB2312"/>
          <w:sz w:val="32"/>
          <w:szCs w:val="32"/>
        </w:rPr>
        <w:t>13.17</w:t>
      </w:r>
      <w:permEnd w:id="306"/>
      <w:r>
        <w:rPr>
          <w:rFonts w:hint="eastAsia" w:ascii="仿宋_GB2312" w:hAnsi="宋体" w:eastAsia="仿宋_GB2312"/>
          <w:sz w:val="32"/>
          <w:szCs w:val="32"/>
        </w:rPr>
        <w:t xml:space="preserve"> </w:t>
      </w:r>
      <w:bookmarkEnd w:id="73"/>
      <w:r>
        <w:rPr>
          <w:rFonts w:hint="eastAsia" w:ascii="仿宋_GB2312" w:hAnsi="宋体" w:eastAsia="仿宋_GB2312"/>
          <w:sz w:val="32"/>
          <w:szCs w:val="32"/>
        </w:rPr>
        <w:t>万元，完成预算</w:t>
      </w:r>
      <w:bookmarkStart w:id="74" w:name="PO_part3A3B1C1Amount2"/>
      <w:r>
        <w:rPr>
          <w:rFonts w:ascii="仿宋_GB2312" w:hAnsi="宋体" w:eastAsia="仿宋_GB2312"/>
          <w:sz w:val="32"/>
          <w:szCs w:val="32"/>
        </w:rPr>
        <w:t xml:space="preserve"> </w:t>
      </w:r>
      <w:permStart w:id="307" w:edGrp="everyone"/>
      <w:r>
        <w:rPr>
          <w:rFonts w:ascii="仿宋_GB2312" w:hAnsi="宋体" w:eastAsia="仿宋_GB2312"/>
          <w:sz w:val="32"/>
          <w:szCs w:val="32"/>
        </w:rPr>
        <w:t>13.50</w:t>
      </w:r>
      <w:permEnd w:id="307"/>
      <w:r>
        <w:rPr>
          <w:rFonts w:ascii="仿宋_GB2312" w:hAnsi="宋体" w:eastAsia="仿宋_GB2312"/>
          <w:sz w:val="32"/>
          <w:szCs w:val="32"/>
        </w:rPr>
        <w:t xml:space="preserve"> </w:t>
      </w:r>
      <w:bookmarkEnd w:id="74"/>
      <w:r>
        <w:rPr>
          <w:rFonts w:hint="eastAsia" w:ascii="仿宋_GB2312" w:hAnsi="宋体" w:eastAsia="仿宋_GB2312"/>
          <w:sz w:val="32"/>
          <w:szCs w:val="32"/>
        </w:rPr>
        <w:t>万元的</w:t>
      </w:r>
      <w:bookmarkStart w:id="75" w:name="PO_part3A3B1C1Percent1"/>
      <w:r>
        <w:rPr>
          <w:rFonts w:hint="eastAsia" w:ascii="仿宋_GB2312" w:hAnsi="宋体" w:eastAsia="仿宋_GB2312"/>
          <w:sz w:val="32"/>
          <w:szCs w:val="32"/>
        </w:rPr>
        <w:t xml:space="preserve"> </w:t>
      </w:r>
      <w:permStart w:id="308" w:edGrp="everyone"/>
      <w:r>
        <w:rPr>
          <w:rFonts w:ascii="仿宋_GB2312" w:hAnsi="宋体" w:eastAsia="仿宋_GB2312"/>
          <w:sz w:val="32"/>
          <w:szCs w:val="32"/>
        </w:rPr>
        <w:t>97.</w:t>
      </w:r>
      <w:r>
        <w:rPr>
          <w:rFonts w:hint="eastAsia" w:ascii="仿宋_GB2312" w:hAnsi="宋体" w:eastAsia="仿宋_GB2312"/>
          <w:sz w:val="32"/>
          <w:szCs w:val="32"/>
          <w:lang w:val="en-US" w:eastAsia="zh-CN"/>
        </w:rPr>
        <w:t>56</w:t>
      </w:r>
      <w:r>
        <w:rPr>
          <w:rFonts w:ascii="仿宋_GB2312" w:hAnsi="宋体" w:eastAsia="仿宋_GB2312"/>
          <w:sz w:val="32"/>
          <w:szCs w:val="32"/>
        </w:rPr>
        <w:t>%</w:t>
      </w:r>
      <w:permEnd w:id="308"/>
      <w:r>
        <w:rPr>
          <w:rFonts w:hint="eastAsia" w:ascii="仿宋_GB2312" w:hAnsi="宋体" w:eastAsia="仿宋_GB2312"/>
          <w:sz w:val="32"/>
          <w:szCs w:val="32"/>
        </w:rPr>
        <w:t xml:space="preserve"> </w:t>
      </w:r>
      <w:bookmarkEnd w:id="75"/>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6" w:name="PO_part3A3B1C1qzAmount1"/>
      <w:r>
        <w:rPr>
          <w:rFonts w:hint="eastAsia" w:ascii="仿宋_GB2312" w:eastAsia="仿宋_GB2312"/>
          <w:sz w:val="32"/>
          <w:szCs w:val="32"/>
        </w:rPr>
        <w:t xml:space="preserve"> </w:t>
      </w:r>
      <w:permStart w:id="309" w:edGrp="everyone"/>
      <w:r>
        <w:rPr>
          <w:rFonts w:ascii="仿宋_GB2312" w:eastAsia="仿宋_GB2312"/>
          <w:sz w:val="32"/>
          <w:szCs w:val="32"/>
        </w:rPr>
        <w:t>0</w:t>
      </w:r>
      <w:permEnd w:id="309"/>
      <w:r>
        <w:rPr>
          <w:rFonts w:hint="eastAsia" w:ascii="仿宋_GB2312" w:eastAsia="仿宋_GB2312"/>
          <w:sz w:val="32"/>
          <w:szCs w:val="32"/>
        </w:rPr>
        <w:t xml:space="preserve"> </w:t>
      </w:r>
      <w:bookmarkEnd w:id="76"/>
      <w:r>
        <w:rPr>
          <w:rFonts w:hint="eastAsia" w:ascii="仿宋_GB2312" w:eastAsia="仿宋_GB2312"/>
          <w:sz w:val="32"/>
          <w:szCs w:val="32"/>
        </w:rPr>
        <w:t>万元，完成预算</w:t>
      </w:r>
      <w:bookmarkStart w:id="77" w:name="PO_part3A3B1C1qzysAmount1"/>
      <w:r>
        <w:rPr>
          <w:rFonts w:ascii="等线" w:hAnsi="等线" w:eastAsia="仿宋_GB2312"/>
          <w:sz w:val="32"/>
          <w:szCs w:val="32"/>
        </w:rPr>
        <w:t xml:space="preserve"> </w:t>
      </w:r>
      <w:permStart w:id="310" w:edGrp="everyone"/>
      <w:r>
        <w:rPr>
          <w:rFonts w:ascii="仿宋_GB2312" w:eastAsia="仿宋_GB2312"/>
          <w:sz w:val="32"/>
          <w:szCs w:val="32"/>
        </w:rPr>
        <w:t>0</w:t>
      </w:r>
      <w:permEnd w:id="310"/>
      <w:r>
        <w:rPr>
          <w:rFonts w:hint="eastAsia" w:ascii="仿宋_GB2312" w:eastAsia="仿宋_GB2312"/>
          <w:sz w:val="32"/>
          <w:szCs w:val="32"/>
        </w:rPr>
        <w:t xml:space="preserve"> </w:t>
      </w:r>
      <w:bookmarkEnd w:id="77"/>
      <w:r>
        <w:rPr>
          <w:rFonts w:hint="eastAsia" w:ascii="仿宋_GB2312" w:eastAsia="仿宋_GB2312"/>
          <w:sz w:val="32"/>
          <w:szCs w:val="32"/>
        </w:rPr>
        <w:t>万元的</w:t>
      </w:r>
      <w:bookmarkStart w:id="78" w:name="PO_part3A3B1C1qzPercent1"/>
      <w:r>
        <w:rPr>
          <w:rFonts w:hint="eastAsia" w:ascii="仿宋_GB2312" w:eastAsia="仿宋_GB2312"/>
          <w:sz w:val="32"/>
          <w:szCs w:val="32"/>
        </w:rPr>
        <w:t xml:space="preserve"> </w:t>
      </w:r>
      <w:permStart w:id="311" w:edGrp="everyone"/>
      <w:r>
        <w:rPr>
          <w:rFonts w:ascii="仿宋_GB2312" w:eastAsia="仿宋_GB2312"/>
          <w:sz w:val="32"/>
          <w:szCs w:val="32"/>
        </w:rPr>
        <w:t>0.00%</w:t>
      </w:r>
      <w:permEnd w:id="311"/>
      <w:r>
        <w:rPr>
          <w:rFonts w:hint="eastAsia" w:ascii="仿宋_GB2312" w:eastAsia="仿宋_GB2312"/>
          <w:sz w:val="32"/>
          <w:szCs w:val="32"/>
        </w:rPr>
        <w:t xml:space="preserve"> </w:t>
      </w:r>
      <w:bookmarkEnd w:id="78"/>
      <w:r>
        <w:rPr>
          <w:rFonts w:hint="eastAsia" w:ascii="仿宋_GB2312" w:eastAsia="仿宋_GB2312"/>
          <w:sz w:val="32"/>
          <w:szCs w:val="32"/>
        </w:rPr>
        <w:t>；公务用车购置及运行费支出决算为</w:t>
      </w:r>
      <w:bookmarkStart w:id="79" w:name="PO_part3A3B1C1qzAmount2"/>
      <w:r>
        <w:rPr>
          <w:rFonts w:hint="eastAsia" w:ascii="仿宋_GB2312" w:eastAsia="仿宋_GB2312"/>
          <w:sz w:val="32"/>
          <w:szCs w:val="32"/>
        </w:rPr>
        <w:t xml:space="preserve"> </w:t>
      </w:r>
      <w:permStart w:id="312" w:edGrp="everyone"/>
      <w:r>
        <w:rPr>
          <w:rFonts w:ascii="仿宋_GB2312" w:eastAsia="仿宋_GB2312"/>
          <w:sz w:val="32"/>
          <w:szCs w:val="32"/>
        </w:rPr>
        <w:t>11.89</w:t>
      </w:r>
      <w:permEnd w:id="312"/>
      <w:r>
        <w:rPr>
          <w:rFonts w:hint="eastAsia" w:ascii="仿宋_GB2312" w:eastAsia="仿宋_GB2312"/>
          <w:sz w:val="32"/>
          <w:szCs w:val="32"/>
        </w:rPr>
        <w:t xml:space="preserve"> </w:t>
      </w:r>
      <w:bookmarkEnd w:id="79"/>
      <w:r>
        <w:rPr>
          <w:rFonts w:hint="eastAsia" w:ascii="仿宋_GB2312" w:eastAsia="仿宋_GB2312"/>
          <w:sz w:val="32"/>
          <w:szCs w:val="32"/>
        </w:rPr>
        <w:t>万元，完成预算</w:t>
      </w:r>
      <w:bookmarkStart w:id="80" w:name="PO_part3A3B1C1qzysAmount2"/>
      <w:r>
        <w:rPr>
          <w:rFonts w:hint="eastAsia" w:ascii="仿宋_GB2312" w:eastAsia="仿宋_GB2312"/>
          <w:sz w:val="32"/>
          <w:szCs w:val="32"/>
        </w:rPr>
        <w:t xml:space="preserve"> </w:t>
      </w:r>
      <w:permStart w:id="313" w:edGrp="everyone"/>
      <w:r>
        <w:rPr>
          <w:rFonts w:ascii="仿宋_GB2312" w:eastAsia="仿宋_GB2312"/>
          <w:sz w:val="32"/>
          <w:szCs w:val="32"/>
        </w:rPr>
        <w:t>12.00</w:t>
      </w:r>
      <w:permEnd w:id="313"/>
      <w:r>
        <w:rPr>
          <w:rFonts w:hint="eastAsia" w:ascii="仿宋_GB2312" w:eastAsia="仿宋_GB2312"/>
          <w:sz w:val="32"/>
          <w:szCs w:val="32"/>
        </w:rPr>
        <w:t xml:space="preserve"> </w:t>
      </w:r>
      <w:bookmarkEnd w:id="80"/>
      <w:r>
        <w:rPr>
          <w:rFonts w:hint="eastAsia" w:ascii="仿宋_GB2312" w:eastAsia="仿宋_GB2312"/>
          <w:sz w:val="32"/>
          <w:szCs w:val="32"/>
        </w:rPr>
        <w:t>万元的</w:t>
      </w:r>
      <w:bookmarkStart w:id="81" w:name="PO_part3A3B1C1qzPercent2"/>
      <w:r>
        <w:rPr>
          <w:rFonts w:hint="eastAsia" w:ascii="仿宋_GB2312" w:eastAsia="仿宋_GB2312"/>
          <w:sz w:val="32"/>
          <w:szCs w:val="32"/>
        </w:rPr>
        <w:t xml:space="preserve"> </w:t>
      </w:r>
      <w:permStart w:id="314" w:edGrp="everyone"/>
      <w:r>
        <w:rPr>
          <w:rFonts w:ascii="仿宋_GB2312" w:eastAsia="仿宋_GB2312"/>
          <w:sz w:val="32"/>
          <w:szCs w:val="32"/>
        </w:rPr>
        <w:t>99.</w:t>
      </w:r>
      <w:r>
        <w:rPr>
          <w:rFonts w:hint="eastAsia" w:ascii="仿宋_GB2312" w:eastAsia="仿宋_GB2312"/>
          <w:sz w:val="32"/>
          <w:szCs w:val="32"/>
          <w:lang w:val="en-US" w:eastAsia="zh-CN"/>
        </w:rPr>
        <w:t>08</w:t>
      </w:r>
      <w:r>
        <w:rPr>
          <w:rFonts w:ascii="仿宋_GB2312" w:eastAsia="仿宋_GB2312"/>
          <w:sz w:val="32"/>
          <w:szCs w:val="32"/>
        </w:rPr>
        <w:t>%</w:t>
      </w:r>
      <w:permEnd w:id="314"/>
      <w:r>
        <w:rPr>
          <w:rFonts w:ascii="仿宋_GB2312" w:eastAsia="仿宋_GB2312"/>
          <w:sz w:val="32"/>
          <w:szCs w:val="32"/>
        </w:rPr>
        <w:t xml:space="preserve"> </w:t>
      </w:r>
      <w:bookmarkEnd w:id="81"/>
      <w:r>
        <w:rPr>
          <w:rFonts w:hint="eastAsia" w:ascii="仿宋_GB2312" w:eastAsia="仿宋_GB2312"/>
          <w:sz w:val="32"/>
          <w:szCs w:val="32"/>
        </w:rPr>
        <w:t>；公务接待费支出决算为</w:t>
      </w:r>
      <w:bookmarkStart w:id="82" w:name="PO_part3A3B1C1qzAmount3"/>
      <w:r>
        <w:rPr>
          <w:rFonts w:hint="eastAsia" w:ascii="仿宋_GB2312" w:eastAsia="仿宋_GB2312"/>
          <w:sz w:val="32"/>
          <w:szCs w:val="32"/>
        </w:rPr>
        <w:t xml:space="preserve"> </w:t>
      </w:r>
      <w:permStart w:id="315" w:edGrp="everyone"/>
      <w:r>
        <w:rPr>
          <w:rFonts w:ascii="仿宋_GB2312" w:eastAsia="仿宋_GB2312"/>
          <w:sz w:val="32"/>
          <w:szCs w:val="32"/>
        </w:rPr>
        <w:t>1.28</w:t>
      </w:r>
      <w:permEnd w:id="315"/>
      <w:r>
        <w:rPr>
          <w:rFonts w:hint="eastAsia" w:ascii="仿宋_GB2312" w:eastAsia="仿宋_GB2312"/>
          <w:sz w:val="32"/>
          <w:szCs w:val="32"/>
        </w:rPr>
        <w:t xml:space="preserve"> </w:t>
      </w:r>
      <w:bookmarkEnd w:id="82"/>
      <w:r>
        <w:rPr>
          <w:rFonts w:hint="eastAsia" w:ascii="仿宋_GB2312" w:eastAsia="仿宋_GB2312"/>
          <w:sz w:val="32"/>
          <w:szCs w:val="32"/>
        </w:rPr>
        <w:t>万元，完成预算</w:t>
      </w:r>
      <w:bookmarkStart w:id="83" w:name="PO_part3A3B1C1qzysAmount3"/>
      <w:r>
        <w:rPr>
          <w:rFonts w:hint="eastAsia" w:ascii="仿宋_GB2312" w:eastAsia="仿宋_GB2312"/>
          <w:sz w:val="32"/>
          <w:szCs w:val="32"/>
        </w:rPr>
        <w:t xml:space="preserve"> </w:t>
      </w:r>
      <w:permStart w:id="316" w:edGrp="everyone"/>
      <w:r>
        <w:rPr>
          <w:rFonts w:ascii="仿宋_GB2312" w:eastAsia="仿宋_GB2312"/>
          <w:sz w:val="32"/>
          <w:szCs w:val="32"/>
        </w:rPr>
        <w:t>1.50</w:t>
      </w:r>
      <w:permEnd w:id="316"/>
      <w:r>
        <w:rPr>
          <w:rFonts w:hint="eastAsia" w:ascii="仿宋_GB2312" w:eastAsia="仿宋_GB2312"/>
          <w:sz w:val="32"/>
          <w:szCs w:val="32"/>
        </w:rPr>
        <w:t xml:space="preserve"> </w:t>
      </w:r>
      <w:bookmarkEnd w:id="83"/>
      <w:r>
        <w:rPr>
          <w:rFonts w:hint="eastAsia" w:ascii="仿宋_GB2312" w:eastAsia="仿宋_GB2312"/>
          <w:sz w:val="32"/>
          <w:szCs w:val="32"/>
        </w:rPr>
        <w:t>万元的</w:t>
      </w:r>
      <w:bookmarkStart w:id="84" w:name="PO_part3A3B1C1qzPercent3"/>
      <w:r>
        <w:rPr>
          <w:rFonts w:hint="eastAsia" w:ascii="仿宋_GB2312" w:eastAsia="仿宋_GB2312"/>
          <w:sz w:val="32"/>
          <w:szCs w:val="32"/>
        </w:rPr>
        <w:t xml:space="preserve"> </w:t>
      </w:r>
      <w:permStart w:id="317" w:edGrp="everyone"/>
      <w:r>
        <w:rPr>
          <w:rFonts w:ascii="仿宋_GB2312" w:eastAsia="仿宋_GB2312"/>
          <w:sz w:val="32"/>
          <w:szCs w:val="32"/>
        </w:rPr>
        <w:t>85.3</w:t>
      </w:r>
      <w:r>
        <w:rPr>
          <w:rFonts w:hint="eastAsia" w:ascii="仿宋_GB2312" w:eastAsia="仿宋_GB2312"/>
          <w:sz w:val="32"/>
          <w:szCs w:val="32"/>
          <w:lang w:val="en-US" w:eastAsia="zh-CN"/>
        </w:rPr>
        <w:t>3</w:t>
      </w:r>
      <w:r>
        <w:rPr>
          <w:rFonts w:ascii="仿宋_GB2312" w:eastAsia="仿宋_GB2312"/>
          <w:sz w:val="32"/>
          <w:szCs w:val="32"/>
        </w:rPr>
        <w:t>%</w:t>
      </w:r>
      <w:permEnd w:id="317"/>
      <w:r>
        <w:rPr>
          <w:rFonts w:hint="eastAsia" w:ascii="仿宋_GB2312" w:eastAsia="仿宋_GB2312"/>
          <w:sz w:val="32"/>
          <w:szCs w:val="32"/>
        </w:rPr>
        <w:t xml:space="preserve"> </w:t>
      </w:r>
      <w:bookmarkEnd w:id="84"/>
      <w:r>
        <w:rPr>
          <w:rFonts w:hint="eastAsia" w:ascii="仿宋_GB2312" w:eastAsia="仿宋_GB2312"/>
          <w:sz w:val="32"/>
          <w:szCs w:val="32"/>
        </w:rPr>
        <w:t>。</w:t>
      </w:r>
    </w:p>
    <w:p>
      <w:pPr>
        <w:ind w:firstLine="640" w:firstLineChars="200"/>
        <w:jc w:val="left"/>
        <w:rPr>
          <w:rFonts w:ascii="仿宋_GB2312" w:hAnsi="宋体" w:eastAsia="仿宋_GB2312"/>
          <w:sz w:val="32"/>
          <w:szCs w:val="32"/>
        </w:rPr>
      </w:pPr>
      <w:bookmarkStart w:id="85" w:name="PO_part3A3B1C1Year1"/>
      <w:r>
        <w:rPr>
          <w:rFonts w:ascii="仿宋_GB2312" w:eastAsia="仿宋_GB2312"/>
          <w:sz w:val="32"/>
          <w:szCs w:val="32"/>
        </w:rPr>
        <w:t xml:space="preserve"> </w:t>
      </w:r>
      <w:permStart w:id="318" w:edGrp="everyone"/>
      <w:r>
        <w:rPr>
          <w:rFonts w:ascii="仿宋_GB2312" w:eastAsia="仿宋_GB2312"/>
          <w:sz w:val="32"/>
          <w:szCs w:val="32"/>
        </w:rPr>
        <w:t>2017</w:t>
      </w:r>
      <w:permEnd w:id="318"/>
      <w:r>
        <w:rPr>
          <w:rFonts w:ascii="仿宋_GB2312" w:eastAsia="仿宋_GB2312"/>
          <w:sz w:val="32"/>
          <w:szCs w:val="32"/>
        </w:rPr>
        <w:t xml:space="preserve"> </w:t>
      </w:r>
      <w:bookmarkEnd w:id="85"/>
      <w:r>
        <w:rPr>
          <w:rFonts w:hint="eastAsia" w:ascii="仿宋_GB2312" w:eastAsia="仿宋_GB2312"/>
          <w:sz w:val="32"/>
          <w:szCs w:val="32"/>
        </w:rPr>
        <w:t>年度“三公”经费支出决算</w:t>
      </w:r>
      <w:bookmarkStart w:id="86" w:name="PO_part3A3B1C1Diff1"/>
      <w:r>
        <w:rPr>
          <w:rFonts w:hint="eastAsia" w:ascii="仿宋_GB2312" w:eastAsia="仿宋_GB2312"/>
          <w:sz w:val="32"/>
          <w:szCs w:val="32"/>
        </w:rPr>
        <w:t xml:space="preserve"> </w:t>
      </w:r>
      <w:permStart w:id="319" w:edGrp="everyone"/>
      <w:r>
        <w:rPr>
          <w:rFonts w:hint="eastAsia" w:ascii="仿宋_GB2312" w:eastAsia="仿宋_GB2312"/>
          <w:sz w:val="32"/>
          <w:szCs w:val="32"/>
        </w:rPr>
        <w:t>小于</w:t>
      </w:r>
      <w:permEnd w:id="319"/>
      <w:r>
        <w:rPr>
          <w:rFonts w:hint="eastAsia" w:ascii="仿宋_GB2312" w:eastAsia="仿宋_GB2312"/>
          <w:sz w:val="32"/>
          <w:szCs w:val="32"/>
        </w:rPr>
        <w:t xml:space="preserve"> </w:t>
      </w:r>
      <w:bookmarkEnd w:id="86"/>
      <w:r>
        <w:rPr>
          <w:rFonts w:hint="eastAsia" w:ascii="仿宋_GB2312" w:eastAsia="仿宋_GB2312"/>
          <w:sz w:val="32"/>
          <w:szCs w:val="32"/>
        </w:rPr>
        <w:t>预算数的主要情况：</w:t>
      </w:r>
      <w:bookmarkStart w:id="87" w:name="PO_part3A3B1C1DiffReason1"/>
      <w:r>
        <w:rPr>
          <w:rFonts w:ascii="仿宋_GB2312" w:eastAsia="仿宋_GB2312"/>
          <w:sz w:val="32"/>
          <w:szCs w:val="32"/>
        </w:rPr>
        <w:t xml:space="preserve"> </w:t>
      </w:r>
      <w:permStart w:id="320" w:edGrp="everyone"/>
      <w:r>
        <w:rPr>
          <w:rFonts w:hint="eastAsia" w:ascii="仿宋_GB2312" w:eastAsia="仿宋_GB2312"/>
          <w:sz w:val="32"/>
          <w:szCs w:val="32"/>
          <w:lang w:val="en-US" w:eastAsia="zh-CN"/>
        </w:rPr>
        <w:t xml:space="preserve"> </w:t>
      </w:r>
      <w:r>
        <w:rPr>
          <w:rFonts w:hint="eastAsia" w:ascii="仿宋_GB2312" w:eastAsia="仿宋_GB2312"/>
          <w:sz w:val="32"/>
          <w:szCs w:val="32"/>
        </w:rPr>
        <w:t>认真贯彻落实八项规定精神和厉行节约的要求，从严控制“三公”经费开支，全年实际支出比预算有所节约</w:t>
      </w:r>
      <w:r>
        <w:rPr>
          <w:rFonts w:hint="eastAsia" w:ascii="仿宋_GB2312" w:eastAsia="仿宋_GB2312"/>
          <w:sz w:val="32"/>
          <w:szCs w:val="32"/>
          <w:lang w:eastAsia="zh-CN"/>
        </w:rPr>
        <w:t>。</w:t>
      </w:r>
      <w:permEnd w:id="320"/>
      <w:r>
        <w:rPr>
          <w:rFonts w:hint="eastAsia" w:ascii="仿宋_GB2312" w:eastAsia="仿宋_GB2312"/>
          <w:sz w:val="32"/>
          <w:szCs w:val="32"/>
        </w:rPr>
        <w:t xml:space="preserve"> </w:t>
      </w:r>
      <w:bookmarkEnd w:id="87"/>
      <w:bookmarkStart w:id="140" w:name="_GoBack"/>
      <w:bookmarkEnd w:id="140"/>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88" w:name="PO_part3A3B1C2Year1"/>
      <w:r>
        <w:rPr>
          <w:rFonts w:hint="eastAsia" w:ascii="仿宋_GB2312" w:hAnsi="宋体" w:eastAsia="仿宋_GB2312"/>
          <w:sz w:val="32"/>
          <w:szCs w:val="32"/>
        </w:rPr>
        <w:t xml:space="preserve"> </w:t>
      </w:r>
      <w:permStart w:id="321" w:edGrp="everyone"/>
      <w:r>
        <w:rPr>
          <w:rFonts w:ascii="仿宋_GB2312" w:hAnsi="宋体" w:eastAsia="仿宋_GB2312"/>
          <w:sz w:val="32"/>
          <w:szCs w:val="32"/>
        </w:rPr>
        <w:t>2017</w:t>
      </w:r>
      <w:permEnd w:id="321"/>
      <w:r>
        <w:rPr>
          <w:rFonts w:ascii="仿宋_GB2312" w:hAnsi="宋体" w:eastAsia="仿宋_GB2312"/>
          <w:sz w:val="32"/>
          <w:szCs w:val="32"/>
        </w:rPr>
        <w:t xml:space="preserve"> </w:t>
      </w:r>
      <w:bookmarkEnd w:id="88"/>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89" w:name="PO_part3A3B1C2Amount1"/>
      <w:r>
        <w:rPr>
          <w:rFonts w:hint="eastAsia" w:ascii="仿宋_GB2312" w:hAnsi="宋体" w:eastAsia="仿宋_GB2312"/>
          <w:sz w:val="32"/>
          <w:szCs w:val="32"/>
        </w:rPr>
        <w:t xml:space="preserve"> </w:t>
      </w:r>
      <w:permStart w:id="322" w:edGrp="everyone"/>
      <w:r>
        <w:rPr>
          <w:rFonts w:hint="eastAsia" w:ascii="仿宋_GB2312" w:hAnsi="宋体" w:eastAsia="仿宋_GB2312"/>
          <w:sz w:val="32"/>
          <w:szCs w:val="32"/>
        </w:rPr>
        <w:t>减少</w:t>
      </w:r>
      <w:r>
        <w:rPr>
          <w:rFonts w:ascii="仿宋_GB2312" w:hAnsi="宋体" w:eastAsia="仿宋_GB2312"/>
          <w:sz w:val="32"/>
          <w:szCs w:val="32"/>
        </w:rPr>
        <w:t>0.27</w:t>
      </w:r>
      <w:permEnd w:id="322"/>
      <w:r>
        <w:rPr>
          <w:rFonts w:hint="eastAsia" w:ascii="仿宋_GB2312" w:hAnsi="宋体" w:eastAsia="仿宋_GB2312"/>
          <w:sz w:val="32"/>
          <w:szCs w:val="32"/>
        </w:rPr>
        <w:t xml:space="preserve"> </w:t>
      </w:r>
      <w:bookmarkEnd w:id="89"/>
      <w:r>
        <w:rPr>
          <w:rFonts w:hint="eastAsia" w:ascii="仿宋_GB2312" w:hAnsi="宋体" w:eastAsia="仿宋_GB2312"/>
          <w:sz w:val="32"/>
          <w:szCs w:val="32"/>
        </w:rPr>
        <w:t>万元，</w:t>
      </w:r>
      <w:bookmarkStart w:id="90" w:name="PO_part3A3B1C2Percent1"/>
      <w:r>
        <w:rPr>
          <w:rFonts w:hint="eastAsia" w:ascii="仿宋_GB2312" w:hAnsi="宋体" w:eastAsia="仿宋_GB2312"/>
          <w:sz w:val="32"/>
          <w:szCs w:val="32"/>
        </w:rPr>
        <w:t xml:space="preserve"> </w:t>
      </w:r>
      <w:permStart w:id="323" w:edGrp="everyone"/>
      <w:r>
        <w:rPr>
          <w:rFonts w:hint="eastAsia" w:ascii="仿宋_GB2312" w:hAnsi="宋体" w:eastAsia="仿宋_GB2312"/>
          <w:sz w:val="32"/>
          <w:szCs w:val="32"/>
        </w:rPr>
        <w:t>下降</w:t>
      </w:r>
      <w:r>
        <w:rPr>
          <w:rFonts w:ascii="仿宋_GB2312" w:hAnsi="宋体" w:eastAsia="仿宋_GB2312"/>
          <w:sz w:val="32"/>
          <w:szCs w:val="32"/>
        </w:rPr>
        <w:t>2.00%</w:t>
      </w:r>
      <w:permEnd w:id="323"/>
      <w:r>
        <w:rPr>
          <w:rFonts w:ascii="仿宋_GB2312" w:hAnsi="宋体" w:eastAsia="仿宋_GB2312"/>
          <w:sz w:val="32"/>
          <w:szCs w:val="32"/>
        </w:rPr>
        <w:t xml:space="preserve"> </w:t>
      </w:r>
      <w:bookmarkEnd w:id="90"/>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91" w:name="PO_part3A3B1C2qzAmount1"/>
      <w:r>
        <w:rPr>
          <w:rFonts w:hint="eastAsia" w:ascii="仿宋_GB2312" w:eastAsia="仿宋_GB2312"/>
          <w:sz w:val="32"/>
          <w:szCs w:val="32"/>
        </w:rPr>
        <w:t xml:space="preserve"> </w:t>
      </w:r>
      <w:permStart w:id="324" w:edGrp="everyone"/>
      <w:r>
        <w:rPr>
          <w:rFonts w:hint="eastAsia" w:ascii="仿宋_GB2312" w:eastAsia="仿宋_GB2312"/>
          <w:sz w:val="32"/>
          <w:szCs w:val="32"/>
        </w:rPr>
        <w:t>增加0万元，增长0%</w:t>
      </w:r>
      <w:permEnd w:id="324"/>
      <w:r>
        <w:rPr>
          <w:rFonts w:ascii="仿宋_GB2312" w:hAnsi="宋体" w:eastAsia="仿宋_GB2312"/>
          <w:sz w:val="32"/>
          <w:szCs w:val="32"/>
        </w:rPr>
        <w:t xml:space="preserve"> </w:t>
      </w:r>
      <w:bookmarkEnd w:id="91"/>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92" w:name="PO_part3A3B1C2qzAmount2"/>
      <w:r>
        <w:rPr>
          <w:rFonts w:hint="eastAsia" w:ascii="仿宋_GB2312" w:eastAsia="仿宋_GB2312"/>
          <w:sz w:val="32"/>
          <w:szCs w:val="32"/>
        </w:rPr>
        <w:t xml:space="preserve"> </w:t>
      </w:r>
      <w:permStart w:id="325" w:edGrp="everyone"/>
      <w:r>
        <w:rPr>
          <w:rFonts w:hint="eastAsia" w:ascii="仿宋_GB2312" w:eastAsia="仿宋_GB2312"/>
          <w:sz w:val="32"/>
          <w:szCs w:val="32"/>
        </w:rPr>
        <w:t>减少0.1</w:t>
      </w:r>
      <w:r>
        <w:rPr>
          <w:rFonts w:hint="eastAsia" w:ascii="仿宋_GB2312" w:eastAsia="仿宋_GB2312"/>
          <w:sz w:val="32"/>
          <w:szCs w:val="32"/>
          <w:lang w:val="en-US" w:eastAsia="zh-CN"/>
        </w:rPr>
        <w:t>1</w:t>
      </w:r>
      <w:r>
        <w:rPr>
          <w:rFonts w:hint="eastAsia" w:ascii="仿宋_GB2312" w:eastAsia="仿宋_GB2312"/>
          <w:sz w:val="32"/>
          <w:szCs w:val="32"/>
        </w:rPr>
        <w:t>万元，下降0.</w:t>
      </w:r>
      <w:r>
        <w:rPr>
          <w:rFonts w:hint="eastAsia" w:ascii="仿宋_GB2312" w:eastAsia="仿宋_GB2312"/>
          <w:sz w:val="32"/>
          <w:szCs w:val="32"/>
          <w:lang w:val="en-US" w:eastAsia="zh-CN"/>
        </w:rPr>
        <w:t>92</w:t>
      </w:r>
      <w:r>
        <w:rPr>
          <w:rFonts w:hint="eastAsia" w:ascii="仿宋_GB2312" w:eastAsia="仿宋_GB2312"/>
          <w:sz w:val="32"/>
          <w:szCs w:val="32"/>
        </w:rPr>
        <w:t>%</w:t>
      </w:r>
      <w:permEnd w:id="325"/>
      <w:r>
        <w:rPr>
          <w:rFonts w:ascii="仿宋_GB2312" w:hAnsi="宋体" w:eastAsia="仿宋_GB2312"/>
          <w:sz w:val="32"/>
          <w:szCs w:val="32"/>
        </w:rPr>
        <w:t xml:space="preserve"> </w:t>
      </w:r>
      <w:bookmarkEnd w:id="92"/>
      <w:r>
        <w:rPr>
          <w:rFonts w:hint="eastAsia" w:ascii="仿宋_GB2312" w:hAnsi="宋体" w:eastAsia="仿宋_GB2312"/>
          <w:sz w:val="32"/>
          <w:szCs w:val="32"/>
        </w:rPr>
        <w:t>；</w:t>
      </w:r>
      <w:r>
        <w:rPr>
          <w:rFonts w:hint="eastAsia" w:ascii="仿宋_GB2312" w:eastAsia="仿宋_GB2312"/>
          <w:sz w:val="32"/>
          <w:szCs w:val="32"/>
        </w:rPr>
        <w:t>公务接待费支出决算</w:t>
      </w:r>
      <w:bookmarkStart w:id="93" w:name="PO_part3A3B1C2qzAmount3"/>
      <w:r>
        <w:rPr>
          <w:rFonts w:hint="eastAsia" w:ascii="仿宋_GB2312" w:eastAsia="仿宋_GB2312"/>
          <w:sz w:val="32"/>
          <w:szCs w:val="32"/>
        </w:rPr>
        <w:t xml:space="preserve"> </w:t>
      </w:r>
      <w:permStart w:id="326" w:edGrp="everyone"/>
      <w:r>
        <w:rPr>
          <w:rFonts w:hint="eastAsia" w:ascii="仿宋_GB2312" w:eastAsia="仿宋_GB2312"/>
          <w:sz w:val="32"/>
          <w:szCs w:val="32"/>
        </w:rPr>
        <w:t>减少0.17万元，下降11.</w:t>
      </w:r>
      <w:r>
        <w:rPr>
          <w:rFonts w:hint="eastAsia" w:ascii="仿宋_GB2312" w:eastAsia="仿宋_GB2312"/>
          <w:sz w:val="32"/>
          <w:szCs w:val="32"/>
          <w:lang w:val="en-US" w:eastAsia="zh-CN"/>
        </w:rPr>
        <w:t>72</w:t>
      </w:r>
      <w:r>
        <w:rPr>
          <w:rFonts w:hint="eastAsia" w:ascii="仿宋_GB2312" w:eastAsia="仿宋_GB2312"/>
          <w:sz w:val="32"/>
          <w:szCs w:val="32"/>
        </w:rPr>
        <w:t>%</w:t>
      </w:r>
      <w:permEnd w:id="326"/>
      <w:r>
        <w:rPr>
          <w:rFonts w:ascii="仿宋_GB2312" w:hAnsi="宋体" w:eastAsia="仿宋_GB2312"/>
          <w:sz w:val="32"/>
          <w:szCs w:val="32"/>
        </w:rPr>
        <w:t xml:space="preserve"> </w:t>
      </w:r>
      <w:bookmarkEnd w:id="93"/>
      <w:r>
        <w:rPr>
          <w:rFonts w:hint="eastAsia" w:ascii="仿宋_GB2312" w:hAnsi="宋体" w:eastAsia="仿宋_GB2312"/>
          <w:sz w:val="32"/>
          <w:szCs w:val="32"/>
        </w:rPr>
        <w:t>。</w:t>
      </w:r>
      <w:bookmarkStart w:id="94" w:name="PO_part3A3B1C2qzDiff4"/>
      <w:r>
        <w:rPr>
          <w:rFonts w:hint="eastAsia" w:ascii="仿宋_GB2312" w:hAnsi="宋体" w:eastAsia="仿宋_GB2312"/>
          <w:sz w:val="32"/>
          <w:szCs w:val="32"/>
        </w:rPr>
        <w:t xml:space="preserve"> </w:t>
      </w:r>
      <w:permStart w:id="327" w:edGrp="everyone"/>
      <w:r>
        <w:rPr>
          <w:rFonts w:hint="eastAsia" w:ascii="仿宋_GB2312" w:eastAsia="仿宋_GB2312"/>
          <w:sz w:val="32"/>
          <w:szCs w:val="32"/>
        </w:rPr>
        <w:t>因公出国（境）费支出增加的主要情况：</w:t>
      </w:r>
      <w:r>
        <w:rPr>
          <w:rFonts w:hint="eastAsia" w:ascii="仿宋_GB2312" w:eastAsia="仿宋_GB2312"/>
          <w:sz w:val="32"/>
          <w:szCs w:val="32"/>
          <w:lang w:eastAsia="zh-CN"/>
        </w:rPr>
        <w:t>无此项开支</w:t>
      </w:r>
      <w:r>
        <w:rPr>
          <w:rFonts w:hint="eastAsia" w:ascii="仿宋_GB2312" w:eastAsia="仿宋_GB2312"/>
          <w:sz w:val="32"/>
          <w:szCs w:val="32"/>
        </w:rPr>
        <w:t>；公务用车购置及运行费支出减少的主要情况：</w:t>
      </w:r>
      <w:r>
        <w:rPr>
          <w:rFonts w:hint="eastAsia" w:ascii="仿宋_GB2312" w:eastAsia="仿宋_GB2312"/>
          <w:sz w:val="32"/>
          <w:szCs w:val="32"/>
          <w:lang w:eastAsia="zh-CN"/>
        </w:rPr>
        <w:t>从严控制支出</w:t>
      </w:r>
      <w:r>
        <w:rPr>
          <w:rFonts w:hint="eastAsia" w:ascii="仿宋_GB2312" w:eastAsia="仿宋_GB2312"/>
          <w:sz w:val="32"/>
          <w:szCs w:val="32"/>
        </w:rPr>
        <w:t>；公务接待费支出减少的主要情况：</w:t>
      </w:r>
      <w:r>
        <w:rPr>
          <w:rFonts w:hint="eastAsia" w:ascii="仿宋_GB2312" w:eastAsia="仿宋_GB2312"/>
          <w:sz w:val="32"/>
          <w:szCs w:val="32"/>
          <w:lang w:eastAsia="zh-CN"/>
        </w:rPr>
        <w:t>减少公务接待</w:t>
      </w:r>
      <w:r>
        <w:rPr>
          <w:rFonts w:hint="eastAsia" w:ascii="仿宋_GB2312" w:eastAsia="仿宋_GB2312"/>
          <w:sz w:val="32"/>
          <w:szCs w:val="32"/>
        </w:rPr>
        <w:t>。</w:t>
      </w:r>
      <w:permEnd w:id="327"/>
      <w:r>
        <w:rPr>
          <w:rFonts w:hint="eastAsia" w:ascii="仿宋_GB2312" w:eastAsia="仿宋_GB2312"/>
          <w:sz w:val="32"/>
          <w:szCs w:val="32"/>
        </w:rPr>
        <w:t xml:space="preserve"> </w:t>
      </w:r>
      <w:bookmarkEnd w:id="94"/>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419" w:firstLineChars="131"/>
        <w:jc w:val="left"/>
        <w:rPr>
          <w:rFonts w:ascii="仿宋_GB2312" w:eastAsia="仿宋_GB2312"/>
          <w:sz w:val="32"/>
          <w:szCs w:val="32"/>
        </w:rPr>
      </w:pPr>
      <w:bookmarkStart w:id="95" w:name="PO_part3A3B2Year1"/>
      <w:r>
        <w:rPr>
          <w:rFonts w:ascii="仿宋_GB2312" w:hAnsi="宋体" w:eastAsia="仿宋_GB2312"/>
          <w:sz w:val="32"/>
          <w:szCs w:val="32"/>
        </w:rPr>
        <w:t xml:space="preserve"> </w:t>
      </w:r>
      <w:permStart w:id="328" w:edGrp="everyone"/>
      <w:r>
        <w:rPr>
          <w:rFonts w:ascii="仿宋_GB2312" w:hAnsi="宋体" w:eastAsia="仿宋_GB2312"/>
          <w:sz w:val="32"/>
          <w:szCs w:val="32"/>
        </w:rPr>
        <w:t>2017</w:t>
      </w:r>
      <w:permEnd w:id="328"/>
      <w:r>
        <w:rPr>
          <w:rFonts w:ascii="仿宋_GB2312" w:hAnsi="宋体" w:eastAsia="仿宋_GB2312"/>
          <w:sz w:val="32"/>
          <w:szCs w:val="32"/>
        </w:rPr>
        <w:t xml:space="preserve"> </w:t>
      </w:r>
      <w:bookmarkEnd w:id="95"/>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bookmarkStart w:id="96" w:name="PO_part3A3B2Amount1"/>
      <w:r>
        <w:rPr>
          <w:rFonts w:hint="eastAsia" w:ascii="仿宋_GB2312" w:eastAsia="仿宋_GB2312"/>
          <w:sz w:val="32"/>
          <w:szCs w:val="32"/>
        </w:rPr>
        <w:t xml:space="preserve"> </w:t>
      </w:r>
      <w:permStart w:id="329" w:edGrp="everyone"/>
      <w:r>
        <w:rPr>
          <w:rFonts w:ascii="仿宋_GB2312" w:eastAsia="仿宋_GB2312"/>
          <w:sz w:val="32"/>
          <w:szCs w:val="32"/>
        </w:rPr>
        <w:t>0</w:t>
      </w:r>
      <w:permEnd w:id="329"/>
      <w:r>
        <w:rPr>
          <w:rFonts w:ascii="仿宋_GB2312" w:eastAsia="仿宋_GB2312"/>
          <w:sz w:val="32"/>
          <w:szCs w:val="32"/>
        </w:rPr>
        <w:t xml:space="preserve"> </w:t>
      </w:r>
      <w:bookmarkEnd w:id="96"/>
      <w:r>
        <w:rPr>
          <w:rFonts w:hint="eastAsia" w:ascii="仿宋_GB2312" w:eastAsia="仿宋_GB2312"/>
          <w:sz w:val="32"/>
          <w:szCs w:val="32"/>
        </w:rPr>
        <w:t>万元，占</w:t>
      </w:r>
      <w:bookmarkStart w:id="97" w:name="PO_part3A3B2Percent1"/>
      <w:r>
        <w:rPr>
          <w:rFonts w:hint="eastAsia" w:ascii="仿宋_GB2312" w:eastAsia="仿宋_GB2312"/>
          <w:sz w:val="32"/>
          <w:szCs w:val="32"/>
        </w:rPr>
        <w:t xml:space="preserve"> </w:t>
      </w:r>
      <w:permStart w:id="330" w:edGrp="everyone"/>
      <w:r>
        <w:rPr>
          <w:rFonts w:ascii="仿宋_GB2312" w:eastAsia="仿宋_GB2312"/>
          <w:sz w:val="32"/>
          <w:szCs w:val="32"/>
        </w:rPr>
        <w:t>0.00%</w:t>
      </w:r>
      <w:permEnd w:id="330"/>
      <w:r>
        <w:rPr>
          <w:rFonts w:hint="eastAsia" w:ascii="仿宋_GB2312" w:eastAsia="仿宋_GB2312"/>
          <w:sz w:val="32"/>
          <w:szCs w:val="32"/>
        </w:rPr>
        <w:t xml:space="preserve"> </w:t>
      </w:r>
      <w:bookmarkEnd w:id="97"/>
      <w:r>
        <w:rPr>
          <w:rFonts w:hint="eastAsia" w:ascii="仿宋_GB2312" w:eastAsia="仿宋_GB2312"/>
          <w:sz w:val="32"/>
          <w:szCs w:val="32"/>
        </w:rPr>
        <w:t>；公务用车购置及运行费支出</w:t>
      </w:r>
      <w:bookmarkStart w:id="98" w:name="PO_part3A3B2Amount2"/>
      <w:r>
        <w:rPr>
          <w:rFonts w:hint="eastAsia" w:ascii="仿宋_GB2312" w:eastAsia="仿宋_GB2312"/>
          <w:sz w:val="32"/>
          <w:szCs w:val="32"/>
        </w:rPr>
        <w:t xml:space="preserve"> </w:t>
      </w:r>
      <w:permStart w:id="331" w:edGrp="everyone"/>
      <w:r>
        <w:rPr>
          <w:rFonts w:hint="eastAsia" w:ascii="仿宋_GB2312" w:eastAsia="仿宋_GB2312"/>
          <w:sz w:val="32"/>
          <w:szCs w:val="32"/>
        </w:rPr>
        <w:t>11.</w:t>
      </w:r>
      <w:r>
        <w:rPr>
          <w:rFonts w:hint="eastAsia" w:ascii="仿宋_GB2312" w:eastAsia="仿宋_GB2312"/>
          <w:sz w:val="32"/>
          <w:szCs w:val="32"/>
          <w:lang w:val="en-US" w:eastAsia="zh-CN"/>
        </w:rPr>
        <w:t>89</w:t>
      </w:r>
      <w:r>
        <w:rPr>
          <w:rFonts w:hint="eastAsia" w:ascii="仿宋_GB2312" w:eastAsia="仿宋_GB2312"/>
          <w:sz w:val="32"/>
          <w:szCs w:val="32"/>
        </w:rPr>
        <w:t>万元，占90.2</w:t>
      </w:r>
      <w:r>
        <w:rPr>
          <w:rFonts w:hint="eastAsia" w:ascii="仿宋_GB2312" w:eastAsia="仿宋_GB2312"/>
          <w:sz w:val="32"/>
          <w:szCs w:val="32"/>
          <w:lang w:val="en-US" w:eastAsia="zh-CN"/>
        </w:rPr>
        <w:t>8</w:t>
      </w:r>
      <w:r>
        <w:rPr>
          <w:rFonts w:hint="eastAsia" w:ascii="仿宋_GB2312" w:eastAsia="仿宋_GB2312"/>
          <w:sz w:val="32"/>
          <w:szCs w:val="32"/>
        </w:rPr>
        <w:t>%</w:t>
      </w:r>
      <w:permEnd w:id="331"/>
      <w:r>
        <w:rPr>
          <w:rFonts w:hint="eastAsia" w:ascii="仿宋_GB2312" w:eastAsia="仿宋_GB2312"/>
          <w:sz w:val="32"/>
          <w:szCs w:val="32"/>
        </w:rPr>
        <w:t xml:space="preserve"> </w:t>
      </w:r>
      <w:bookmarkEnd w:id="98"/>
      <w:r>
        <w:rPr>
          <w:rFonts w:hint="eastAsia" w:ascii="仿宋_GB2312" w:eastAsia="仿宋_GB2312"/>
          <w:sz w:val="32"/>
          <w:szCs w:val="32"/>
        </w:rPr>
        <w:t>；公务接待费支出</w:t>
      </w:r>
      <w:bookmarkStart w:id="99" w:name="PO_part3A3B2Amount3"/>
      <w:r>
        <w:rPr>
          <w:rFonts w:hint="eastAsia" w:ascii="仿宋_GB2312" w:eastAsia="仿宋_GB2312"/>
          <w:sz w:val="32"/>
          <w:szCs w:val="32"/>
        </w:rPr>
        <w:t xml:space="preserve"> </w:t>
      </w:r>
      <w:permStart w:id="332" w:edGrp="everyone"/>
      <w:r>
        <w:rPr>
          <w:rFonts w:hint="eastAsia" w:ascii="仿宋_GB2312" w:eastAsia="仿宋_GB2312"/>
          <w:sz w:val="32"/>
          <w:szCs w:val="32"/>
        </w:rPr>
        <w:t>1.28万元，占9.71%</w:t>
      </w:r>
      <w:permEnd w:id="332"/>
      <w:r>
        <w:rPr>
          <w:rFonts w:ascii="仿宋_GB2312" w:eastAsia="仿宋_GB2312"/>
          <w:sz w:val="32"/>
          <w:szCs w:val="32"/>
        </w:rPr>
        <w:t xml:space="preserve"> </w:t>
      </w:r>
      <w:bookmarkEnd w:id="99"/>
      <w:r>
        <w:rPr>
          <w:rFonts w:hint="eastAsia" w:ascii="仿宋_GB2312" w:eastAsia="仿宋_GB2312"/>
          <w:sz w:val="32"/>
          <w:szCs w:val="32"/>
        </w:rPr>
        <w:t>。具体情况如下：</w:t>
      </w:r>
    </w:p>
    <w:p>
      <w:pPr>
        <w:ind w:firstLine="640" w:firstLineChars="200"/>
        <w:jc w:val="left"/>
        <w:rPr>
          <w:rFonts w:ascii="仿宋_GB2312" w:eastAsia="仿宋_GB2312"/>
          <w:sz w:val="32"/>
          <w:szCs w:val="32"/>
        </w:rPr>
      </w:pPr>
      <w:r>
        <w:rPr>
          <w:rFonts w:hint="eastAsia" w:ascii="仿宋_GB2312" w:eastAsia="仿宋_GB2312"/>
          <w:sz w:val="32"/>
          <w:szCs w:val="32"/>
        </w:rPr>
        <w:t>1.因公出国（境）费支出</w:t>
      </w:r>
      <w:bookmarkStart w:id="100" w:name="PO_part3A3B2C1Amount1"/>
      <w:r>
        <w:rPr>
          <w:rFonts w:hint="eastAsia" w:ascii="仿宋_GB2312" w:eastAsia="仿宋_GB2312"/>
          <w:sz w:val="32"/>
          <w:szCs w:val="32"/>
        </w:rPr>
        <w:t xml:space="preserve"> </w:t>
      </w:r>
      <w:permStart w:id="333" w:edGrp="everyone"/>
      <w:r>
        <w:rPr>
          <w:rFonts w:ascii="仿宋_GB2312" w:eastAsia="仿宋_GB2312"/>
          <w:sz w:val="32"/>
          <w:szCs w:val="32"/>
        </w:rPr>
        <w:t>0</w:t>
      </w:r>
      <w:permEnd w:id="333"/>
      <w:r>
        <w:rPr>
          <w:rFonts w:hint="eastAsia" w:ascii="仿宋_GB2312" w:eastAsia="仿宋_GB2312"/>
          <w:sz w:val="32"/>
          <w:szCs w:val="32"/>
        </w:rPr>
        <w:t xml:space="preserve"> </w:t>
      </w:r>
      <w:bookmarkEnd w:id="100"/>
      <w:r>
        <w:rPr>
          <w:rFonts w:hint="eastAsia" w:ascii="仿宋_GB2312" w:eastAsia="仿宋_GB2312"/>
          <w:sz w:val="32"/>
          <w:szCs w:val="32"/>
        </w:rPr>
        <w:t>万元。全年使用财政拨款安排</w:t>
      </w:r>
      <w:bookmarkStart w:id="101" w:name="PO_part3A3B2C1JgType1"/>
      <w:r>
        <w:rPr>
          <w:rFonts w:hint="eastAsia" w:ascii="仿宋_GB2312" w:eastAsia="仿宋_GB2312"/>
          <w:sz w:val="32"/>
          <w:szCs w:val="32"/>
        </w:rPr>
        <w:t xml:space="preserve"> </w:t>
      </w:r>
      <w:permStart w:id="334" w:edGrp="everyone"/>
      <w:r>
        <w:rPr>
          <w:rFonts w:hint="eastAsia" w:ascii="仿宋_GB2312" w:eastAsia="仿宋_GB2312"/>
          <w:sz w:val="32"/>
          <w:szCs w:val="32"/>
        </w:rPr>
        <w:t>办</w:t>
      </w:r>
      <w:r>
        <w:rPr>
          <w:rFonts w:hint="eastAsia" w:ascii="仿宋_GB2312" w:eastAsia="仿宋_GB2312"/>
          <w:sz w:val="32"/>
          <w:szCs w:val="32"/>
          <w:lang w:eastAsia="zh-CN"/>
        </w:rPr>
        <w:t>公室</w:t>
      </w:r>
      <w:r>
        <w:rPr>
          <w:rFonts w:hint="eastAsia" w:ascii="仿宋_GB2312" w:eastAsia="仿宋_GB2312"/>
          <w:sz w:val="32"/>
          <w:szCs w:val="32"/>
        </w:rPr>
        <w:t>机关及下属</w:t>
      </w:r>
      <w:r>
        <w:rPr>
          <w:rFonts w:hint="eastAsia" w:ascii="仿宋_GB2312" w:eastAsia="仿宋_GB2312"/>
          <w:sz w:val="32"/>
          <w:szCs w:val="32"/>
          <w:lang w:val="en-US" w:eastAsia="zh-CN"/>
        </w:rPr>
        <w:t>3</w:t>
      </w:r>
      <w:permEnd w:id="334"/>
      <w:r>
        <w:rPr>
          <w:rFonts w:ascii="仿宋_GB2312" w:eastAsia="仿宋_GB2312"/>
          <w:sz w:val="32"/>
          <w:szCs w:val="32"/>
        </w:rPr>
        <w:t xml:space="preserve"> </w:t>
      </w:r>
      <w:bookmarkEnd w:id="101"/>
      <w:r>
        <w:rPr>
          <w:rFonts w:hint="eastAsia" w:ascii="仿宋_GB2312" w:eastAsia="仿宋_GB2312"/>
          <w:sz w:val="32"/>
          <w:szCs w:val="32"/>
        </w:rPr>
        <w:t>个单位出国团组</w:t>
      </w:r>
      <w:bookmarkStart w:id="102" w:name="PO_part3A3B2C1JgcgCount1"/>
      <w:r>
        <w:rPr>
          <w:rFonts w:hint="eastAsia" w:ascii="仿宋_GB2312" w:eastAsia="仿宋_GB2312"/>
          <w:sz w:val="32"/>
          <w:szCs w:val="32"/>
        </w:rPr>
        <w:t xml:space="preserve"> </w:t>
      </w:r>
      <w:permStart w:id="335" w:edGrp="everyone"/>
      <w:r>
        <w:rPr>
          <w:rFonts w:ascii="仿宋_GB2312" w:eastAsia="仿宋_GB2312"/>
          <w:sz w:val="32"/>
          <w:szCs w:val="32"/>
        </w:rPr>
        <w:t>0</w:t>
      </w:r>
      <w:permEnd w:id="335"/>
      <w:r>
        <w:rPr>
          <w:rFonts w:hint="eastAsia" w:ascii="仿宋_GB2312" w:eastAsia="仿宋_GB2312"/>
          <w:sz w:val="32"/>
          <w:szCs w:val="32"/>
        </w:rPr>
        <w:t xml:space="preserve"> </w:t>
      </w:r>
      <w:bookmarkEnd w:id="102"/>
      <w:r>
        <w:rPr>
          <w:rFonts w:hint="eastAsia" w:ascii="仿宋_GB2312" w:eastAsia="仿宋_GB2312"/>
          <w:sz w:val="32"/>
          <w:szCs w:val="32"/>
        </w:rPr>
        <w:t>个、累计</w:t>
      </w:r>
      <w:bookmarkStart w:id="103" w:name="PO_part3A3B2C1JgcgManCount1"/>
      <w:r>
        <w:rPr>
          <w:rFonts w:ascii="仿宋_GB2312" w:eastAsia="仿宋_GB2312"/>
          <w:sz w:val="32"/>
          <w:szCs w:val="32"/>
        </w:rPr>
        <w:t xml:space="preserve"> </w:t>
      </w:r>
      <w:permStart w:id="336" w:edGrp="everyone"/>
      <w:r>
        <w:rPr>
          <w:rFonts w:ascii="仿宋_GB2312" w:eastAsia="仿宋_GB2312"/>
          <w:sz w:val="32"/>
          <w:szCs w:val="32"/>
        </w:rPr>
        <w:t>0</w:t>
      </w:r>
      <w:permEnd w:id="336"/>
      <w:r>
        <w:rPr>
          <w:rFonts w:ascii="仿宋_GB2312" w:eastAsia="仿宋_GB2312"/>
          <w:sz w:val="32"/>
          <w:szCs w:val="32"/>
        </w:rPr>
        <w:t xml:space="preserve"> </w:t>
      </w:r>
      <w:bookmarkEnd w:id="103"/>
      <w:r>
        <w:rPr>
          <w:rFonts w:hint="eastAsia" w:ascii="仿宋_GB2312" w:eastAsia="仿宋_GB2312"/>
          <w:sz w:val="32"/>
          <w:szCs w:val="32"/>
        </w:rPr>
        <w:t>人次。开支内容包括：</w:t>
      </w:r>
      <w:bookmarkStart w:id="104" w:name="PO_part3A3B2C1D1Meeting1"/>
      <w:r>
        <w:rPr>
          <w:rFonts w:hint="eastAsia" w:ascii="仿宋_GB2312" w:eastAsia="仿宋_GB2312"/>
          <w:sz w:val="32"/>
          <w:szCs w:val="32"/>
        </w:rPr>
        <w:t xml:space="preserve"> </w:t>
      </w:r>
      <w:permStart w:id="337" w:edGrp="everyone"/>
      <w:r>
        <w:rPr>
          <w:rFonts w:hint="eastAsia" w:ascii="仿宋_GB2312" w:eastAsia="仿宋_GB2312"/>
          <w:sz w:val="32"/>
          <w:szCs w:val="32"/>
          <w:lang w:eastAsia="zh-CN"/>
        </w:rPr>
        <w:t>无此项开支。</w:t>
      </w:r>
      <w:permEnd w:id="337"/>
      <w:r>
        <w:rPr>
          <w:rFonts w:hint="eastAsia" w:ascii="仿宋_GB2312" w:eastAsia="仿宋_GB2312"/>
          <w:sz w:val="32"/>
          <w:szCs w:val="32"/>
        </w:rPr>
        <w:t xml:space="preserve"> </w:t>
      </w:r>
      <w:bookmarkEnd w:id="104"/>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105" w:name="PO_part3A3B2C2Amount1"/>
      <w:r>
        <w:rPr>
          <w:rFonts w:hint="eastAsia" w:ascii="仿宋_GB2312" w:eastAsia="仿宋_GB2312"/>
          <w:sz w:val="32"/>
          <w:szCs w:val="32"/>
        </w:rPr>
        <w:t xml:space="preserve"> </w:t>
      </w:r>
      <w:permStart w:id="338" w:edGrp="everyone"/>
      <w:r>
        <w:rPr>
          <w:rFonts w:ascii="仿宋_GB2312" w:eastAsia="仿宋_GB2312"/>
          <w:sz w:val="32"/>
          <w:szCs w:val="32"/>
        </w:rPr>
        <w:t>11.89</w:t>
      </w:r>
      <w:permEnd w:id="338"/>
      <w:r>
        <w:rPr>
          <w:rFonts w:hint="eastAsia" w:ascii="仿宋_GB2312" w:eastAsia="仿宋_GB2312"/>
          <w:sz w:val="32"/>
          <w:szCs w:val="32"/>
        </w:rPr>
        <w:t xml:space="preserve"> </w:t>
      </w:r>
      <w:bookmarkEnd w:id="105"/>
      <w:r>
        <w:rPr>
          <w:rFonts w:hint="eastAsia" w:ascii="仿宋_GB2312" w:eastAsia="仿宋_GB2312"/>
          <w:sz w:val="32"/>
          <w:szCs w:val="32"/>
        </w:rPr>
        <w:t>万元，其中：公务用车购置支出为</w:t>
      </w:r>
      <w:bookmarkStart w:id="106" w:name="PO_part3A3B2C2D1Amount1"/>
      <w:r>
        <w:rPr>
          <w:rFonts w:hint="eastAsia" w:ascii="仿宋_GB2312" w:eastAsia="仿宋_GB2312"/>
          <w:sz w:val="32"/>
          <w:szCs w:val="32"/>
        </w:rPr>
        <w:t xml:space="preserve"> </w:t>
      </w:r>
      <w:permStart w:id="339" w:edGrp="everyone"/>
      <w:r>
        <w:rPr>
          <w:rFonts w:ascii="仿宋_GB2312" w:eastAsia="仿宋_GB2312"/>
          <w:sz w:val="32"/>
          <w:szCs w:val="32"/>
        </w:rPr>
        <w:t>0</w:t>
      </w:r>
      <w:permEnd w:id="339"/>
      <w:r>
        <w:rPr>
          <w:rFonts w:hint="eastAsia" w:ascii="仿宋_GB2312" w:eastAsia="仿宋_GB2312"/>
          <w:sz w:val="32"/>
          <w:szCs w:val="32"/>
        </w:rPr>
        <w:t xml:space="preserve"> </w:t>
      </w:r>
      <w:bookmarkEnd w:id="106"/>
      <w:r>
        <w:rPr>
          <w:rFonts w:hint="eastAsia" w:ascii="仿宋_GB2312" w:eastAsia="仿宋_GB2312"/>
          <w:sz w:val="32"/>
          <w:szCs w:val="32"/>
        </w:rPr>
        <w:t>万元，</w:t>
      </w:r>
      <w:bookmarkStart w:id="107" w:name="PO_part3A3B2C2D1Year1"/>
      <w:r>
        <w:rPr>
          <w:rFonts w:hint="eastAsia" w:ascii="仿宋_GB2312" w:eastAsia="仿宋_GB2312"/>
          <w:sz w:val="32"/>
          <w:szCs w:val="32"/>
        </w:rPr>
        <w:t xml:space="preserve"> </w:t>
      </w:r>
      <w:permStart w:id="340" w:edGrp="everyone"/>
      <w:r>
        <w:rPr>
          <w:rFonts w:ascii="仿宋_GB2312" w:eastAsia="仿宋_GB2312"/>
          <w:sz w:val="32"/>
          <w:szCs w:val="32"/>
        </w:rPr>
        <w:t>2017</w:t>
      </w:r>
      <w:permEnd w:id="340"/>
      <w:r>
        <w:rPr>
          <w:rFonts w:ascii="仿宋_GB2312" w:eastAsia="仿宋_GB2312"/>
          <w:sz w:val="32"/>
          <w:szCs w:val="32"/>
        </w:rPr>
        <w:t xml:space="preserve"> </w:t>
      </w:r>
      <w:bookmarkEnd w:id="107"/>
      <w:r>
        <w:rPr>
          <w:rFonts w:ascii="仿宋_GB2312" w:eastAsia="仿宋_GB2312"/>
          <w:sz w:val="32"/>
          <w:szCs w:val="32"/>
        </w:rPr>
        <w:t>年</w:t>
      </w:r>
      <w:r>
        <w:rPr>
          <w:rFonts w:hint="eastAsia" w:ascii="仿宋_GB2312" w:eastAsia="仿宋_GB2312"/>
          <w:sz w:val="32"/>
          <w:szCs w:val="32"/>
        </w:rPr>
        <w:t>公务用车购置数</w:t>
      </w:r>
      <w:bookmarkStart w:id="108" w:name="PO_part3A3B2C2D1CarCount1"/>
      <w:r>
        <w:rPr>
          <w:rFonts w:hint="eastAsia" w:ascii="仿宋_GB2312" w:eastAsia="仿宋_GB2312"/>
          <w:sz w:val="32"/>
          <w:szCs w:val="32"/>
        </w:rPr>
        <w:t xml:space="preserve"> </w:t>
      </w:r>
      <w:permStart w:id="341" w:edGrp="everyone"/>
      <w:r>
        <w:rPr>
          <w:rFonts w:ascii="仿宋_GB2312" w:eastAsia="仿宋_GB2312"/>
          <w:sz w:val="32"/>
          <w:szCs w:val="32"/>
        </w:rPr>
        <w:t>0</w:t>
      </w:r>
      <w:permEnd w:id="341"/>
      <w:r>
        <w:rPr>
          <w:rFonts w:hint="eastAsia" w:ascii="仿宋_GB2312" w:eastAsia="仿宋_GB2312"/>
          <w:sz w:val="32"/>
          <w:szCs w:val="32"/>
        </w:rPr>
        <w:t xml:space="preserve"> </w:t>
      </w:r>
      <w:bookmarkEnd w:id="108"/>
      <w:r>
        <w:rPr>
          <w:rFonts w:hint="eastAsia" w:ascii="仿宋_GB2312" w:eastAsia="仿宋_GB2312"/>
          <w:sz w:val="32"/>
          <w:szCs w:val="32"/>
        </w:rPr>
        <w:t>辆。公务用车运行及维护支出</w:t>
      </w:r>
      <w:bookmarkStart w:id="109" w:name="PO_part3A3B2C2D2Amount1"/>
      <w:r>
        <w:rPr>
          <w:rFonts w:hint="eastAsia" w:ascii="仿宋_GB2312" w:eastAsia="仿宋_GB2312"/>
          <w:sz w:val="32"/>
          <w:szCs w:val="32"/>
        </w:rPr>
        <w:t xml:space="preserve"> </w:t>
      </w:r>
      <w:permStart w:id="342" w:edGrp="everyone"/>
      <w:r>
        <w:rPr>
          <w:rFonts w:ascii="仿宋_GB2312" w:eastAsia="仿宋_GB2312"/>
          <w:sz w:val="32"/>
          <w:szCs w:val="32"/>
        </w:rPr>
        <w:t>11.89</w:t>
      </w:r>
      <w:permEnd w:id="342"/>
      <w:r>
        <w:rPr>
          <w:rFonts w:ascii="仿宋_GB2312" w:eastAsia="仿宋_GB2312"/>
          <w:sz w:val="32"/>
          <w:szCs w:val="32"/>
        </w:rPr>
        <w:t xml:space="preserve"> </w:t>
      </w:r>
      <w:bookmarkEnd w:id="109"/>
      <w:r>
        <w:rPr>
          <w:rFonts w:hint="eastAsia" w:ascii="仿宋_GB2312" w:eastAsia="仿宋_GB2312"/>
          <w:sz w:val="32"/>
          <w:szCs w:val="32"/>
        </w:rPr>
        <w:t xml:space="preserve">万元， </w:t>
      </w:r>
      <w:bookmarkStart w:id="110" w:name="PO_part3A3B2C2D2JgType1"/>
      <w:r>
        <w:rPr>
          <w:rFonts w:hint="eastAsia" w:ascii="仿宋_GB2312" w:eastAsia="仿宋_GB2312"/>
          <w:sz w:val="32"/>
          <w:szCs w:val="32"/>
        </w:rPr>
        <w:t xml:space="preserve"> </w:t>
      </w:r>
      <w:permStart w:id="343" w:edGrp="everyone"/>
      <w:r>
        <w:rPr>
          <w:rFonts w:hint="eastAsia" w:ascii="仿宋_GB2312" w:eastAsia="仿宋_GB2312"/>
          <w:sz w:val="32"/>
          <w:szCs w:val="32"/>
          <w:lang w:val="en-US" w:eastAsia="zh-CN"/>
        </w:rPr>
        <w:t>2017</w:t>
      </w:r>
      <w:r>
        <w:rPr>
          <w:rFonts w:hint="eastAsia" w:ascii="仿宋_GB2312" w:eastAsia="仿宋_GB2312"/>
          <w:sz w:val="32"/>
          <w:szCs w:val="32"/>
        </w:rPr>
        <w:t>年办</w:t>
      </w:r>
      <w:r>
        <w:rPr>
          <w:rFonts w:hint="eastAsia" w:ascii="仿宋_GB2312" w:eastAsia="仿宋_GB2312"/>
          <w:sz w:val="32"/>
          <w:szCs w:val="32"/>
          <w:lang w:eastAsia="zh-CN"/>
        </w:rPr>
        <w:t>公室</w:t>
      </w:r>
      <w:r>
        <w:rPr>
          <w:rFonts w:hint="eastAsia" w:ascii="仿宋_GB2312" w:eastAsia="仿宋_GB2312"/>
          <w:sz w:val="32"/>
          <w:szCs w:val="32"/>
        </w:rPr>
        <w:t>机关及下属</w:t>
      </w:r>
      <w:r>
        <w:rPr>
          <w:rFonts w:hint="eastAsia" w:ascii="仿宋_GB2312" w:eastAsia="仿宋_GB2312"/>
          <w:sz w:val="32"/>
          <w:szCs w:val="32"/>
          <w:lang w:val="en-US" w:eastAsia="zh-CN"/>
        </w:rPr>
        <w:t>3</w:t>
      </w:r>
      <w:r>
        <w:rPr>
          <w:rFonts w:hint="eastAsia" w:ascii="仿宋_GB2312" w:eastAsia="仿宋_GB2312"/>
          <w:sz w:val="32"/>
          <w:szCs w:val="32"/>
        </w:rPr>
        <w:t>个单位</w:t>
      </w:r>
      <w:permEnd w:id="343"/>
      <w:r>
        <w:rPr>
          <w:rFonts w:hint="eastAsia" w:ascii="仿宋_GB2312" w:eastAsia="仿宋_GB2312"/>
          <w:sz w:val="32"/>
          <w:szCs w:val="32"/>
        </w:rPr>
        <w:t xml:space="preserve"> </w:t>
      </w:r>
      <w:bookmarkEnd w:id="110"/>
      <w:r>
        <w:rPr>
          <w:rFonts w:hint="eastAsia" w:ascii="仿宋_GB2312" w:eastAsia="仿宋_GB2312"/>
          <w:sz w:val="32"/>
          <w:szCs w:val="32"/>
        </w:rPr>
        <w:t>公务用车保有量为</w:t>
      </w:r>
      <w:bookmarkStart w:id="111" w:name="PO_part3A3B2C2D2CarCount1"/>
      <w:r>
        <w:rPr>
          <w:rFonts w:hint="eastAsia" w:ascii="仿宋_GB2312" w:eastAsia="仿宋_GB2312"/>
          <w:sz w:val="32"/>
          <w:szCs w:val="32"/>
        </w:rPr>
        <w:t xml:space="preserve"> </w:t>
      </w:r>
      <w:permStart w:id="344" w:edGrp="everyone"/>
      <w:r>
        <w:rPr>
          <w:rFonts w:hint="eastAsia" w:ascii="仿宋_GB2312" w:eastAsia="仿宋_GB2312"/>
          <w:sz w:val="32"/>
          <w:szCs w:val="32"/>
          <w:lang w:val="en-US" w:eastAsia="zh-CN"/>
        </w:rPr>
        <w:t>6</w:t>
      </w:r>
      <w:permEnd w:id="344"/>
      <w:r>
        <w:rPr>
          <w:rFonts w:hint="eastAsia" w:ascii="仿宋_GB2312" w:eastAsia="仿宋_GB2312"/>
          <w:sz w:val="32"/>
          <w:szCs w:val="32"/>
        </w:rPr>
        <w:t xml:space="preserve"> </w:t>
      </w:r>
      <w:bookmarkEnd w:id="111"/>
      <w:r>
        <w:rPr>
          <w:rFonts w:hint="eastAsia" w:ascii="仿宋_GB2312" w:eastAsia="仿宋_GB2312"/>
          <w:sz w:val="32"/>
          <w:szCs w:val="32"/>
        </w:rPr>
        <w:t>辆，主要用于</w:t>
      </w:r>
      <w:bookmarkStart w:id="112" w:name="PO_part3A3B2C2D2Use1"/>
      <w:r>
        <w:rPr>
          <w:rFonts w:hint="eastAsia" w:ascii="仿宋_GB2312" w:eastAsia="仿宋_GB2312"/>
          <w:sz w:val="32"/>
          <w:szCs w:val="32"/>
        </w:rPr>
        <w:t xml:space="preserve"> </w:t>
      </w:r>
      <w:permStart w:id="345" w:edGrp="everyone"/>
      <w:r>
        <w:rPr>
          <w:rFonts w:hint="eastAsia" w:ascii="仿宋_GB2312" w:eastAsia="仿宋_GB2312"/>
          <w:sz w:val="32"/>
          <w:szCs w:val="32"/>
          <w:lang w:eastAsia="zh-CN"/>
        </w:rPr>
        <w:t>政府事务的检查、巡视、调研、督办等</w:t>
      </w:r>
      <w:r>
        <w:rPr>
          <w:rFonts w:hint="eastAsia" w:ascii="仿宋_GB2312" w:eastAsia="仿宋_GB2312"/>
          <w:sz w:val="32"/>
          <w:szCs w:val="32"/>
        </w:rPr>
        <w:t>。</w:t>
      </w:r>
      <w:permEnd w:id="345"/>
      <w:r>
        <w:rPr>
          <w:rFonts w:hint="eastAsia" w:ascii="仿宋_GB2312" w:eastAsia="仿宋_GB2312"/>
          <w:sz w:val="32"/>
          <w:szCs w:val="32"/>
        </w:rPr>
        <w:t xml:space="preserve"> </w:t>
      </w:r>
      <w:bookmarkEnd w:id="112"/>
    </w:p>
    <w:p>
      <w:pPr>
        <w:ind w:firstLine="640" w:firstLineChars="200"/>
        <w:jc w:val="left"/>
        <w:rPr>
          <w:rFonts w:ascii="仿宋_GB2312" w:eastAsia="仿宋_GB2312"/>
          <w:sz w:val="32"/>
          <w:szCs w:val="32"/>
        </w:rPr>
      </w:pPr>
      <w:r>
        <w:rPr>
          <w:rFonts w:hint="eastAsia" w:ascii="仿宋_GB2312" w:eastAsia="仿宋_GB2312"/>
          <w:sz w:val="32"/>
          <w:szCs w:val="32"/>
        </w:rPr>
        <w:t>3.公务接待费支出</w:t>
      </w:r>
      <w:bookmarkStart w:id="113" w:name="PO_part3A3B2C3Amount1"/>
      <w:r>
        <w:rPr>
          <w:rFonts w:hint="eastAsia" w:ascii="仿宋_GB2312" w:eastAsia="仿宋_GB2312"/>
          <w:sz w:val="32"/>
          <w:szCs w:val="32"/>
        </w:rPr>
        <w:t xml:space="preserve"> </w:t>
      </w:r>
      <w:permStart w:id="346" w:edGrp="everyone"/>
      <w:r>
        <w:rPr>
          <w:rFonts w:ascii="仿宋_GB2312" w:eastAsia="仿宋_GB2312"/>
          <w:sz w:val="32"/>
          <w:szCs w:val="32"/>
        </w:rPr>
        <w:t>1.28</w:t>
      </w:r>
      <w:permEnd w:id="346"/>
      <w:r>
        <w:rPr>
          <w:rFonts w:hint="eastAsia" w:ascii="仿宋_GB2312" w:eastAsia="仿宋_GB2312"/>
          <w:sz w:val="32"/>
          <w:szCs w:val="32"/>
        </w:rPr>
        <w:t xml:space="preserve"> </w:t>
      </w:r>
      <w:bookmarkEnd w:id="113"/>
      <w:r>
        <w:rPr>
          <w:rFonts w:hint="eastAsia" w:ascii="仿宋_GB2312" w:eastAsia="仿宋_GB2312"/>
          <w:sz w:val="32"/>
          <w:szCs w:val="32"/>
        </w:rPr>
        <w:t>万元，主要用于</w:t>
      </w:r>
      <w:bookmarkStart w:id="114" w:name="PO_part3A3B2C3Detail1"/>
      <w:r>
        <w:rPr>
          <w:rFonts w:hint="eastAsia" w:ascii="仿宋_GB2312" w:eastAsia="仿宋_GB2312"/>
          <w:sz w:val="32"/>
          <w:szCs w:val="32"/>
        </w:rPr>
        <w:t xml:space="preserve"> </w:t>
      </w:r>
      <w:permStart w:id="347" w:edGrp="everyone"/>
      <w:r>
        <w:rPr>
          <w:rFonts w:hint="eastAsia" w:ascii="仿宋_GB2312" w:eastAsia="仿宋_GB2312"/>
          <w:sz w:val="32"/>
          <w:szCs w:val="32"/>
          <w:lang w:eastAsia="zh-CN"/>
        </w:rPr>
        <w:t>接待有关部门的检查、调研等</w:t>
      </w:r>
      <w:permEnd w:id="347"/>
      <w:r>
        <w:rPr>
          <w:rFonts w:hint="eastAsia" w:ascii="仿宋_GB2312" w:eastAsia="仿宋_GB2312"/>
          <w:sz w:val="32"/>
          <w:szCs w:val="32"/>
        </w:rPr>
        <w:t xml:space="preserve"> </w:t>
      </w:r>
      <w:bookmarkEnd w:id="114"/>
      <w:r>
        <w:rPr>
          <w:rFonts w:hint="eastAsia" w:ascii="仿宋_GB2312" w:eastAsia="仿宋_GB2312"/>
          <w:sz w:val="32"/>
          <w:szCs w:val="32"/>
        </w:rPr>
        <w:t>。</w:t>
      </w:r>
      <w:bookmarkStart w:id="115" w:name="PO_part3A3B2C3JgType1"/>
      <w:r>
        <w:rPr>
          <w:rFonts w:hint="eastAsia" w:ascii="仿宋_GB2312" w:eastAsia="仿宋_GB2312"/>
          <w:sz w:val="32"/>
          <w:szCs w:val="32"/>
        </w:rPr>
        <w:t xml:space="preserve"> </w:t>
      </w:r>
      <w:permStart w:id="348" w:edGrp="everyone"/>
      <w:r>
        <w:rPr>
          <w:rFonts w:hint="eastAsia" w:ascii="仿宋_GB2312" w:eastAsia="仿宋_GB2312"/>
          <w:sz w:val="32"/>
          <w:szCs w:val="32"/>
          <w:lang w:val="en-US" w:eastAsia="zh-CN"/>
        </w:rPr>
        <w:t>2017</w:t>
      </w:r>
      <w:r>
        <w:rPr>
          <w:rFonts w:hint="eastAsia" w:ascii="仿宋_GB2312" w:eastAsia="仿宋_GB2312"/>
          <w:sz w:val="32"/>
          <w:szCs w:val="32"/>
        </w:rPr>
        <w:t>年，办</w:t>
      </w:r>
      <w:r>
        <w:rPr>
          <w:rFonts w:hint="eastAsia" w:ascii="仿宋_GB2312" w:eastAsia="仿宋_GB2312"/>
          <w:sz w:val="32"/>
          <w:szCs w:val="32"/>
          <w:lang w:eastAsia="zh-CN"/>
        </w:rPr>
        <w:t>公室</w:t>
      </w:r>
      <w:r>
        <w:rPr>
          <w:rFonts w:hint="eastAsia" w:ascii="仿宋_GB2312" w:eastAsia="仿宋_GB2312"/>
          <w:sz w:val="32"/>
          <w:szCs w:val="32"/>
        </w:rPr>
        <w:t>机关及下属</w:t>
      </w:r>
      <w:r>
        <w:rPr>
          <w:rFonts w:hint="eastAsia" w:ascii="仿宋_GB2312" w:eastAsia="仿宋_GB2312"/>
          <w:sz w:val="32"/>
          <w:szCs w:val="32"/>
          <w:lang w:val="en-US" w:eastAsia="zh-CN"/>
        </w:rPr>
        <w:t>3</w:t>
      </w:r>
      <w:r>
        <w:rPr>
          <w:rFonts w:hint="eastAsia" w:ascii="仿宋_GB2312" w:eastAsia="仿宋_GB2312"/>
          <w:sz w:val="32"/>
          <w:szCs w:val="32"/>
        </w:rPr>
        <w:t>个单位</w:t>
      </w:r>
      <w:permEnd w:id="348"/>
      <w:r>
        <w:rPr>
          <w:rFonts w:hint="eastAsia" w:ascii="仿宋_GB2312" w:eastAsia="仿宋_GB2312"/>
          <w:sz w:val="32"/>
          <w:szCs w:val="32"/>
        </w:rPr>
        <w:t xml:space="preserve"> </w:t>
      </w:r>
      <w:bookmarkEnd w:id="115"/>
      <w:r>
        <w:rPr>
          <w:rFonts w:hint="eastAsia" w:ascii="仿宋_GB2312" w:eastAsia="仿宋_GB2312"/>
          <w:sz w:val="32"/>
          <w:szCs w:val="32"/>
        </w:rPr>
        <w:t>共接待国外来访团组</w:t>
      </w:r>
      <w:bookmarkStart w:id="116" w:name="PO_part3A3B2C3LfztCount1"/>
      <w:r>
        <w:rPr>
          <w:rFonts w:hint="eastAsia" w:ascii="仿宋_GB2312" w:eastAsia="仿宋_GB2312"/>
          <w:sz w:val="32"/>
          <w:szCs w:val="32"/>
        </w:rPr>
        <w:t xml:space="preserve"> </w:t>
      </w:r>
      <w:permStart w:id="349" w:edGrp="everyone"/>
      <w:r>
        <w:rPr>
          <w:rFonts w:ascii="仿宋_GB2312" w:eastAsia="仿宋_GB2312"/>
          <w:sz w:val="32"/>
          <w:szCs w:val="32"/>
        </w:rPr>
        <w:t>0</w:t>
      </w:r>
      <w:permEnd w:id="349"/>
      <w:r>
        <w:rPr>
          <w:rFonts w:hint="eastAsia" w:ascii="仿宋_GB2312" w:eastAsia="仿宋_GB2312"/>
          <w:sz w:val="32"/>
          <w:szCs w:val="32"/>
        </w:rPr>
        <w:t xml:space="preserve"> </w:t>
      </w:r>
      <w:bookmarkEnd w:id="116"/>
      <w:r>
        <w:rPr>
          <w:rFonts w:hint="eastAsia" w:ascii="仿宋_GB2312" w:eastAsia="仿宋_GB2312"/>
          <w:sz w:val="32"/>
          <w:szCs w:val="32"/>
        </w:rPr>
        <w:t xml:space="preserve"> 个，来访外宾</w:t>
      </w:r>
      <w:bookmarkStart w:id="117" w:name="PO_part3A3B2C3LfwbCount1"/>
      <w:r>
        <w:rPr>
          <w:rFonts w:ascii="仿宋_GB2312" w:eastAsia="仿宋_GB2312"/>
          <w:sz w:val="32"/>
          <w:szCs w:val="32"/>
        </w:rPr>
        <w:t xml:space="preserve"> </w:t>
      </w:r>
      <w:permStart w:id="350" w:edGrp="everyone"/>
      <w:r>
        <w:rPr>
          <w:rFonts w:ascii="仿宋_GB2312" w:eastAsia="仿宋_GB2312"/>
          <w:sz w:val="32"/>
          <w:szCs w:val="32"/>
        </w:rPr>
        <w:t>0</w:t>
      </w:r>
      <w:permEnd w:id="350"/>
      <w:r>
        <w:rPr>
          <w:rFonts w:ascii="仿宋_GB2312" w:eastAsia="仿宋_GB2312"/>
          <w:sz w:val="32"/>
          <w:szCs w:val="32"/>
        </w:rPr>
        <w:t xml:space="preserve"> </w:t>
      </w:r>
      <w:bookmarkEnd w:id="117"/>
      <w:r>
        <w:rPr>
          <w:rFonts w:hint="eastAsia" w:ascii="仿宋_GB2312" w:eastAsia="仿宋_GB2312"/>
          <w:sz w:val="32"/>
          <w:szCs w:val="32"/>
        </w:rPr>
        <w:t>人次；发生国内接待</w:t>
      </w:r>
      <w:bookmarkStart w:id="118" w:name="PO_part3A3B2C3GnjdCount1"/>
      <w:r>
        <w:rPr>
          <w:rFonts w:hint="eastAsia" w:ascii="仿宋_GB2312" w:eastAsia="仿宋_GB2312"/>
          <w:sz w:val="32"/>
          <w:szCs w:val="32"/>
        </w:rPr>
        <w:t xml:space="preserve"> </w:t>
      </w:r>
      <w:permStart w:id="351" w:edGrp="everyone"/>
      <w:r>
        <w:rPr>
          <w:rFonts w:hint="eastAsia" w:ascii="仿宋_GB2312" w:eastAsia="仿宋_GB2312"/>
          <w:sz w:val="32"/>
          <w:szCs w:val="32"/>
          <w:lang w:val="en-US" w:eastAsia="zh-CN"/>
        </w:rPr>
        <w:t>8宗</w:t>
      </w:r>
      <w:permEnd w:id="351"/>
      <w:r>
        <w:rPr>
          <w:rFonts w:ascii="仿宋_GB2312" w:eastAsia="仿宋_GB2312"/>
          <w:sz w:val="32"/>
          <w:szCs w:val="32"/>
        </w:rPr>
        <w:t xml:space="preserve"> </w:t>
      </w:r>
      <w:bookmarkEnd w:id="118"/>
      <w:r>
        <w:rPr>
          <w:rFonts w:hint="eastAsia" w:ascii="仿宋_GB2312" w:eastAsia="仿宋_GB2312"/>
          <w:sz w:val="32"/>
          <w:szCs w:val="32"/>
        </w:rPr>
        <w:t>次，接待人数共</w:t>
      </w:r>
      <w:bookmarkStart w:id="119" w:name="PO_part3A3B2C3GnjdManCount1"/>
      <w:r>
        <w:rPr>
          <w:rFonts w:hint="eastAsia" w:ascii="仿宋_GB2312" w:eastAsia="仿宋_GB2312"/>
          <w:sz w:val="32"/>
          <w:szCs w:val="32"/>
        </w:rPr>
        <w:t xml:space="preserve"> </w:t>
      </w:r>
      <w:permStart w:id="352" w:edGrp="everyone"/>
      <w:r>
        <w:rPr>
          <w:rFonts w:hint="eastAsia" w:ascii="仿宋_GB2312" w:eastAsia="仿宋_GB2312"/>
          <w:sz w:val="32"/>
          <w:szCs w:val="32"/>
          <w:lang w:val="en-US" w:eastAsia="zh-CN"/>
        </w:rPr>
        <w:t>200</w:t>
      </w:r>
      <w:permEnd w:id="352"/>
      <w:r>
        <w:rPr>
          <w:rFonts w:hint="eastAsia" w:ascii="仿宋_GB2312" w:eastAsia="仿宋_GB2312"/>
          <w:sz w:val="32"/>
          <w:szCs w:val="32"/>
        </w:rPr>
        <w:t xml:space="preserve"> </w:t>
      </w:r>
      <w:bookmarkEnd w:id="119"/>
      <w:r>
        <w:rPr>
          <w:rFonts w:hint="eastAsia" w:ascii="仿宋_GB2312" w:eastAsia="仿宋_GB2312"/>
          <w:sz w:val="32"/>
          <w:szCs w:val="32"/>
        </w:rPr>
        <w:t>人，</w:t>
      </w:r>
      <w:bookmarkStart w:id="120" w:name="PO_part3A3B2C3GnjdInclude1"/>
      <w:r>
        <w:rPr>
          <w:rFonts w:hint="eastAsia" w:ascii="仿宋_GB2312" w:eastAsia="仿宋_GB2312"/>
          <w:sz w:val="32"/>
          <w:szCs w:val="32"/>
        </w:rPr>
        <w:t xml:space="preserve"> </w:t>
      </w:r>
      <w:permStart w:id="353" w:edGrp="everyone"/>
      <w:r>
        <w:rPr>
          <w:rFonts w:hint="eastAsia" w:ascii="仿宋_GB2312" w:eastAsia="仿宋_GB2312"/>
          <w:sz w:val="32"/>
          <w:szCs w:val="32"/>
        </w:rPr>
        <w:t>主要包括</w:t>
      </w:r>
      <w:r>
        <w:rPr>
          <w:rFonts w:hint="eastAsia" w:ascii="仿宋_GB2312" w:eastAsia="仿宋_GB2312"/>
          <w:sz w:val="32"/>
          <w:szCs w:val="32"/>
          <w:lang w:eastAsia="zh-CN"/>
        </w:rPr>
        <w:t>接待上级及相关部门的检查、调研等</w:t>
      </w:r>
      <w:r>
        <w:rPr>
          <w:rFonts w:hint="eastAsia" w:ascii="仿宋_GB2312" w:eastAsia="仿宋_GB2312"/>
          <w:sz w:val="32"/>
          <w:szCs w:val="32"/>
        </w:rPr>
        <w:t>。</w:t>
      </w:r>
      <w:permEnd w:id="353"/>
      <w:r>
        <w:rPr>
          <w:rFonts w:hint="eastAsia" w:ascii="仿宋_GB2312" w:eastAsia="仿宋_GB2312"/>
          <w:sz w:val="32"/>
          <w:szCs w:val="32"/>
        </w:rPr>
        <w:t xml:space="preserve"> </w:t>
      </w:r>
      <w:bookmarkEnd w:id="12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（一）机关运行经费支出情况</w:t>
      </w:r>
    </w:p>
    <w:p>
      <w:pPr>
        <w:spacing w:line="600" w:lineRule="exact"/>
        <w:ind w:left="-140" w:leftChars="-67" w:right="-333" w:rightChars="-159" w:firstLine="640"/>
        <w:rPr>
          <w:rFonts w:hint="eastAsia" w:ascii="仿宋" w:hAnsi="仿宋" w:eastAsia="仿宋" w:cs="仿宋"/>
          <w:sz w:val="32"/>
          <w:szCs w:val="32"/>
        </w:rPr>
      </w:pPr>
      <w:bookmarkStart w:id="121" w:name="PO_part3A4B1Year1"/>
      <w:r>
        <w:rPr>
          <w:rFonts w:hint="eastAsia" w:ascii="仿宋_GB2312" w:hAnsi="宋体" w:eastAsia="仿宋_GB2312"/>
          <w:sz w:val="32"/>
          <w:szCs w:val="32"/>
        </w:rPr>
        <w:t xml:space="preserve"> </w:t>
      </w:r>
      <w:permStart w:id="354" w:edGrp="everyone"/>
      <w:r>
        <w:rPr>
          <w:rFonts w:ascii="仿宋_GB2312" w:hAnsi="宋体" w:eastAsia="仿宋_GB2312"/>
          <w:sz w:val="32"/>
          <w:szCs w:val="32"/>
        </w:rPr>
        <w:t>2017</w:t>
      </w:r>
      <w:permEnd w:id="354"/>
      <w:r>
        <w:rPr>
          <w:rFonts w:ascii="仿宋_GB2312" w:hAnsi="宋体" w:eastAsia="仿宋_GB2312"/>
          <w:sz w:val="32"/>
          <w:szCs w:val="32"/>
        </w:rPr>
        <w:t xml:space="preserve"> </w:t>
      </w:r>
      <w:bookmarkEnd w:id="121"/>
      <w:r>
        <w:rPr>
          <w:rFonts w:hint="eastAsia" w:ascii="仿宋_GB2312" w:hAnsi="宋体" w:eastAsia="仿宋_GB2312"/>
          <w:sz w:val="32"/>
          <w:szCs w:val="32"/>
        </w:rPr>
        <w:t>年本部门机关运行经费支出</w:t>
      </w:r>
      <w:bookmarkStart w:id="122" w:name="PO_part3A4B1Amount1"/>
      <w:r>
        <w:rPr>
          <w:rFonts w:hint="eastAsia" w:ascii="仿宋_GB2312" w:hAnsi="宋体" w:eastAsia="仿宋_GB2312"/>
          <w:sz w:val="32"/>
          <w:szCs w:val="32"/>
        </w:rPr>
        <w:t xml:space="preserve"> </w:t>
      </w:r>
      <w:permStart w:id="355" w:edGrp="everyone"/>
      <w:r>
        <w:rPr>
          <w:rFonts w:ascii="仿宋_GB2312" w:hAnsi="宋体" w:eastAsia="仿宋_GB2312"/>
          <w:sz w:val="32"/>
          <w:szCs w:val="32"/>
        </w:rPr>
        <w:t>154.25</w:t>
      </w:r>
      <w:permEnd w:id="355"/>
      <w:r>
        <w:rPr>
          <w:rFonts w:ascii="仿宋_GB2312" w:hAnsi="宋体" w:eastAsia="仿宋_GB2312"/>
          <w:sz w:val="32"/>
          <w:szCs w:val="32"/>
        </w:rPr>
        <w:t xml:space="preserve"> </w:t>
      </w:r>
      <w:bookmarkEnd w:id="122"/>
      <w:r>
        <w:rPr>
          <w:rFonts w:hint="eastAsia" w:ascii="仿宋_GB2312" w:hAnsi="宋体" w:eastAsia="仿宋_GB2312"/>
          <w:sz w:val="32"/>
          <w:szCs w:val="32"/>
        </w:rPr>
        <w:t>万元，比上年</w:t>
      </w:r>
      <w:bookmarkStart w:id="123" w:name="PO_part3A4B1IncAmount1"/>
      <w:r>
        <w:rPr>
          <w:rFonts w:hint="eastAsia" w:ascii="仿宋_GB2312" w:hAnsi="宋体" w:eastAsia="仿宋_GB2312"/>
          <w:sz w:val="32"/>
          <w:szCs w:val="32"/>
        </w:rPr>
        <w:t xml:space="preserve"> </w:t>
      </w:r>
      <w:permStart w:id="356" w:edGrp="everyone"/>
      <w:r>
        <w:rPr>
          <w:rFonts w:hint="eastAsia" w:ascii="仿宋_GB2312" w:hAnsi="宋体" w:eastAsia="仿宋_GB2312"/>
          <w:sz w:val="32"/>
          <w:szCs w:val="32"/>
        </w:rPr>
        <w:t>增加</w:t>
      </w:r>
      <w:r>
        <w:rPr>
          <w:rFonts w:ascii="仿宋_GB2312" w:hAnsi="宋体" w:eastAsia="仿宋_GB2312"/>
          <w:sz w:val="32"/>
          <w:szCs w:val="32"/>
        </w:rPr>
        <w:t>91.</w:t>
      </w:r>
      <w:r>
        <w:rPr>
          <w:rFonts w:hint="eastAsia" w:ascii="仿宋_GB2312" w:hAnsi="宋体" w:eastAsia="仿宋_GB2312"/>
          <w:sz w:val="32"/>
          <w:szCs w:val="32"/>
          <w:lang w:val="en-US" w:eastAsia="zh-CN"/>
        </w:rPr>
        <w:t>69</w:t>
      </w:r>
      <w:permEnd w:id="356"/>
      <w:r>
        <w:rPr>
          <w:rFonts w:ascii="仿宋_GB2312" w:hAnsi="宋体" w:eastAsia="仿宋_GB2312"/>
          <w:sz w:val="32"/>
          <w:szCs w:val="32"/>
        </w:rPr>
        <w:t xml:space="preserve"> </w:t>
      </w:r>
      <w:bookmarkEnd w:id="123"/>
      <w:r>
        <w:rPr>
          <w:rFonts w:hint="eastAsia" w:ascii="仿宋_GB2312" w:hAnsi="宋体" w:eastAsia="仿宋_GB2312"/>
          <w:sz w:val="32"/>
          <w:szCs w:val="32"/>
        </w:rPr>
        <w:t>万元，</w:t>
      </w:r>
      <w:bookmarkStart w:id="124" w:name="PO_part3A4B1IncPercent1"/>
      <w:r>
        <w:rPr>
          <w:rFonts w:hint="eastAsia" w:ascii="仿宋_GB2312" w:hAnsi="宋体" w:eastAsia="仿宋_GB2312"/>
          <w:sz w:val="32"/>
          <w:szCs w:val="32"/>
        </w:rPr>
        <w:t xml:space="preserve"> </w:t>
      </w:r>
      <w:permStart w:id="357" w:edGrp="everyone"/>
      <w:r>
        <w:rPr>
          <w:rFonts w:hint="eastAsia" w:ascii="仿宋_GB2312" w:hAnsi="宋体" w:eastAsia="仿宋_GB2312"/>
          <w:sz w:val="32"/>
          <w:szCs w:val="32"/>
        </w:rPr>
        <w:t>增长</w:t>
      </w:r>
      <w:r>
        <w:rPr>
          <w:rFonts w:ascii="仿宋_GB2312" w:hAnsi="宋体" w:eastAsia="仿宋_GB2312"/>
          <w:sz w:val="32"/>
          <w:szCs w:val="32"/>
        </w:rPr>
        <w:t>146.5</w:t>
      </w:r>
      <w:r>
        <w:rPr>
          <w:rFonts w:hint="eastAsia" w:ascii="仿宋_GB2312" w:hAnsi="宋体" w:eastAsia="仿宋_GB2312"/>
          <w:sz w:val="32"/>
          <w:szCs w:val="32"/>
          <w:lang w:val="en-US" w:eastAsia="zh-CN"/>
        </w:rPr>
        <w:t>6</w:t>
      </w:r>
      <w:r>
        <w:rPr>
          <w:rFonts w:ascii="仿宋_GB2312" w:hAnsi="宋体" w:eastAsia="仿宋_GB2312"/>
          <w:sz w:val="32"/>
          <w:szCs w:val="32"/>
        </w:rPr>
        <w:t>%。</w:t>
      </w:r>
      <w:permEnd w:id="357"/>
      <w:r>
        <w:rPr>
          <w:rFonts w:ascii="仿宋_GB2312" w:hAnsi="宋体" w:eastAsia="仿宋_GB2312"/>
          <w:sz w:val="32"/>
          <w:szCs w:val="32"/>
        </w:rPr>
        <w:t xml:space="preserve"> </w:t>
      </w:r>
      <w:bookmarkEnd w:id="124"/>
      <w:r>
        <w:rPr>
          <w:rFonts w:hint="eastAsia" w:ascii="仿宋_GB2312" w:hAnsi="宋体" w:eastAsia="仿宋_GB2312"/>
          <w:sz w:val="32"/>
          <w:szCs w:val="32"/>
        </w:rPr>
        <w:t>主要增减变动情况是：</w:t>
      </w:r>
      <w:bookmarkStart w:id="125" w:name="PO_part3A4B1IncReason1"/>
      <w:r>
        <w:rPr>
          <w:rFonts w:hint="eastAsia" w:ascii="仿宋_GB2312" w:eastAsia="仿宋_GB2312"/>
          <w:sz w:val="32"/>
          <w:szCs w:val="32"/>
        </w:rPr>
        <w:t xml:space="preserve"> </w:t>
      </w:r>
      <w:permStart w:id="358" w:edGrp="everyone"/>
      <w:r>
        <w:rPr>
          <w:rFonts w:hint="eastAsia" w:ascii="仿宋" w:hAnsi="仿宋" w:eastAsia="仿宋" w:cs="仿宋"/>
          <w:sz w:val="32"/>
          <w:szCs w:val="32"/>
          <w:lang w:eastAsia="zh-CN"/>
        </w:rPr>
        <w:t>办公场所修缮、购置办公设备及其他办公支出等。</w:t>
      </w:r>
      <w:r>
        <w:rPr>
          <w:rFonts w:hint="eastAsia" w:ascii="仿宋" w:hAnsi="仿宋" w:eastAsia="仿宋" w:cs="仿宋"/>
          <w:sz w:val="32"/>
          <w:szCs w:val="32"/>
        </w:rPr>
        <w:t>授予中小企</w:t>
      </w:r>
      <w:r>
        <w:rPr>
          <w:rFonts w:hint="eastAsia" w:ascii="华文仿宋" w:hAnsi="华文仿宋" w:eastAsia="华文仿宋" w:cs="华文仿宋"/>
          <w:sz w:val="32"/>
          <w:szCs w:val="32"/>
        </w:rPr>
        <w:t>业合同金额0万元，占政府采购支出总额的0%，其中：授予小微企</w:t>
      </w:r>
      <w:r>
        <w:rPr>
          <w:rFonts w:hint="eastAsia" w:ascii="仿宋" w:hAnsi="仿宋" w:eastAsia="仿宋" w:cs="仿宋"/>
          <w:sz w:val="32"/>
          <w:szCs w:val="32"/>
        </w:rPr>
        <w:t>业合同金额0万元，占政府采购支出总额的0%。</w:t>
      </w:r>
    </w:p>
    <w:permEnd w:id="358"/>
    <w:p>
      <w:pPr>
        <w:ind w:firstLine="419" w:firstLineChars="131"/>
        <w:jc w:val="left"/>
        <w:rPr>
          <w:rFonts w:ascii="仿宋_GB2312" w:hAnsi="宋体" w:eastAsia="仿宋_GB2312"/>
          <w:sz w:val="32"/>
          <w:szCs w:val="32"/>
        </w:rPr>
      </w:pPr>
      <w:r>
        <w:rPr>
          <w:rFonts w:hint="eastAsia" w:ascii="仿宋_GB2312" w:eastAsia="仿宋_GB2312"/>
          <w:sz w:val="32"/>
          <w:szCs w:val="32"/>
        </w:rPr>
        <w:t xml:space="preserve"> </w:t>
      </w:r>
      <w:bookmarkEnd w:id="12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（二）政府采购支出情况说明</w:t>
      </w:r>
    </w:p>
    <w:p>
      <w:pPr>
        <w:ind w:firstLine="419" w:firstLineChars="131"/>
        <w:jc w:val="left"/>
        <w:rPr>
          <w:rFonts w:ascii="仿宋_GB2312" w:eastAsia="仿宋_GB2312"/>
          <w:sz w:val="32"/>
          <w:szCs w:val="32"/>
        </w:rPr>
      </w:pPr>
      <w:bookmarkStart w:id="126" w:name="PO_part3A4B2Year1"/>
      <w:r>
        <w:rPr>
          <w:rFonts w:ascii="仿宋_GB2312" w:eastAsia="仿宋_GB2312"/>
          <w:sz w:val="32"/>
          <w:szCs w:val="32"/>
        </w:rPr>
        <w:t xml:space="preserve"> </w:t>
      </w:r>
      <w:permStart w:id="359" w:edGrp="everyone"/>
      <w:r>
        <w:rPr>
          <w:rFonts w:ascii="仿宋_GB2312" w:eastAsia="仿宋_GB2312"/>
          <w:sz w:val="32"/>
          <w:szCs w:val="32"/>
        </w:rPr>
        <w:t>2017</w:t>
      </w:r>
      <w:permEnd w:id="359"/>
      <w:r>
        <w:rPr>
          <w:rFonts w:ascii="仿宋_GB2312" w:eastAsia="仿宋_GB2312"/>
          <w:sz w:val="32"/>
          <w:szCs w:val="32"/>
        </w:rPr>
        <w:t xml:space="preserve"> </w:t>
      </w:r>
      <w:bookmarkEnd w:id="126"/>
      <w:r>
        <w:rPr>
          <w:rFonts w:hint="eastAsia" w:ascii="仿宋_GB2312" w:eastAsia="仿宋_GB2312"/>
          <w:sz w:val="32"/>
          <w:szCs w:val="32"/>
        </w:rPr>
        <w:t>年本部门政府采购支出总额</w:t>
      </w:r>
      <w:bookmarkStart w:id="127" w:name="PO_part3A4B2Amount1"/>
      <w:r>
        <w:rPr>
          <w:rFonts w:ascii="仿宋_GB2312" w:eastAsia="仿宋_GB2312"/>
          <w:sz w:val="32"/>
          <w:szCs w:val="32"/>
        </w:rPr>
        <w:t xml:space="preserve"> </w:t>
      </w:r>
      <w:permStart w:id="360" w:edGrp="everyone"/>
      <w:r>
        <w:rPr>
          <w:rFonts w:hint="eastAsia" w:ascii="仿宋_GB2312" w:eastAsia="仿宋_GB2312"/>
          <w:sz w:val="32"/>
          <w:szCs w:val="32"/>
          <w:lang w:val="en-US" w:eastAsia="zh-CN"/>
        </w:rPr>
        <w:t>49.96</w:t>
      </w:r>
      <w:permEnd w:id="360"/>
      <w:r>
        <w:rPr>
          <w:rFonts w:ascii="仿宋_GB2312" w:eastAsia="仿宋_GB2312"/>
          <w:sz w:val="32"/>
          <w:szCs w:val="32"/>
        </w:rPr>
        <w:t xml:space="preserve"> </w:t>
      </w:r>
      <w:bookmarkEnd w:id="127"/>
      <w:r>
        <w:rPr>
          <w:rFonts w:hint="eastAsia" w:ascii="仿宋_GB2312" w:eastAsia="仿宋_GB2312"/>
          <w:sz w:val="32"/>
          <w:szCs w:val="32"/>
        </w:rPr>
        <w:t xml:space="preserve"> 万元，其中：政府采购货物支出</w:t>
      </w:r>
      <w:bookmarkStart w:id="128" w:name="PO_part3A4B2Amount2"/>
      <w:r>
        <w:rPr>
          <w:rFonts w:ascii="仿宋_GB2312" w:eastAsia="仿宋_GB2312"/>
          <w:sz w:val="32"/>
          <w:szCs w:val="32"/>
        </w:rPr>
        <w:t xml:space="preserve"> </w:t>
      </w:r>
      <w:permStart w:id="361" w:edGrp="everyone"/>
      <w:r>
        <w:rPr>
          <w:rFonts w:hint="eastAsia" w:ascii="仿宋_GB2312" w:eastAsia="仿宋_GB2312"/>
          <w:sz w:val="32"/>
          <w:szCs w:val="32"/>
          <w:lang w:val="en-US" w:eastAsia="zh-CN"/>
        </w:rPr>
        <w:t>27.96</w:t>
      </w:r>
      <w:permEnd w:id="361"/>
      <w:r>
        <w:rPr>
          <w:rFonts w:ascii="仿宋_GB2312" w:eastAsia="仿宋_GB2312"/>
          <w:sz w:val="32"/>
          <w:szCs w:val="32"/>
        </w:rPr>
        <w:t xml:space="preserve"> </w:t>
      </w:r>
      <w:bookmarkEnd w:id="128"/>
      <w:r>
        <w:rPr>
          <w:rFonts w:hint="eastAsia" w:ascii="仿宋_GB2312" w:eastAsia="仿宋_GB2312"/>
          <w:sz w:val="32"/>
          <w:szCs w:val="32"/>
        </w:rPr>
        <w:t>万元、政府采购工程支出</w:t>
      </w:r>
      <w:bookmarkStart w:id="129" w:name="PO_part3A4B2Amount3"/>
      <w:r>
        <w:rPr>
          <w:rFonts w:ascii="仿宋_GB2312" w:eastAsia="仿宋_GB2312"/>
          <w:sz w:val="32"/>
          <w:szCs w:val="32"/>
        </w:rPr>
        <w:t xml:space="preserve"> </w:t>
      </w:r>
      <w:permStart w:id="362" w:edGrp="everyone"/>
      <w:r>
        <w:rPr>
          <w:rFonts w:hint="eastAsia" w:ascii="仿宋_GB2312" w:eastAsia="仿宋_GB2312"/>
          <w:sz w:val="32"/>
          <w:szCs w:val="32"/>
          <w:lang w:val="en-US" w:eastAsia="zh-CN"/>
        </w:rPr>
        <w:t>17</w:t>
      </w:r>
      <w:permEnd w:id="362"/>
      <w:r>
        <w:rPr>
          <w:rFonts w:ascii="仿宋_GB2312" w:eastAsia="仿宋_GB2312"/>
          <w:sz w:val="32"/>
          <w:szCs w:val="32"/>
        </w:rPr>
        <w:t xml:space="preserve"> </w:t>
      </w:r>
      <w:bookmarkEnd w:id="129"/>
      <w:r>
        <w:rPr>
          <w:rFonts w:hint="eastAsia" w:ascii="仿宋_GB2312" w:eastAsia="仿宋_GB2312"/>
          <w:sz w:val="32"/>
          <w:szCs w:val="32"/>
        </w:rPr>
        <w:t>万元、政府采购服务支出</w:t>
      </w:r>
      <w:bookmarkStart w:id="130" w:name="PO_part3A4B2Amount4"/>
      <w:r>
        <w:rPr>
          <w:rFonts w:ascii="仿宋_GB2312" w:eastAsia="仿宋_GB2312"/>
          <w:sz w:val="32"/>
          <w:szCs w:val="32"/>
        </w:rPr>
        <w:t xml:space="preserve"> </w:t>
      </w:r>
      <w:permStart w:id="363" w:edGrp="everyone"/>
      <w:r>
        <w:rPr>
          <w:rFonts w:hint="eastAsia" w:ascii="仿宋_GB2312" w:eastAsia="仿宋_GB2312"/>
          <w:sz w:val="32"/>
          <w:szCs w:val="32"/>
          <w:lang w:val="en-US" w:eastAsia="zh-CN"/>
        </w:rPr>
        <w:t>5</w:t>
      </w:r>
      <w:permEnd w:id="363"/>
      <w:r>
        <w:rPr>
          <w:rFonts w:ascii="仿宋_GB2312" w:eastAsia="仿宋_GB2312"/>
          <w:sz w:val="32"/>
          <w:szCs w:val="32"/>
        </w:rPr>
        <w:t xml:space="preserve"> </w:t>
      </w:r>
      <w:bookmarkEnd w:id="130"/>
      <w:r>
        <w:rPr>
          <w:rFonts w:hint="eastAsia" w:ascii="仿宋_GB2312" w:eastAsia="仿宋_GB2312"/>
          <w:sz w:val="32"/>
          <w:szCs w:val="32"/>
        </w:rPr>
        <w:t>万元。</w:t>
      </w:r>
      <w:bookmarkStart w:id="131" w:name="PO_part3A4B2Content5"/>
      <w:r>
        <w:rPr>
          <w:rFonts w:hint="eastAsia" w:ascii="仿宋_GB2312" w:eastAsia="仿宋_GB2312"/>
          <w:sz w:val="32"/>
          <w:szCs w:val="32"/>
        </w:rPr>
        <w:t xml:space="preserve"> </w:t>
      </w:r>
      <w:permStart w:id="364" w:edGrp="everyone"/>
      <w:permEnd w:id="364"/>
      <w:r>
        <w:rPr>
          <w:rFonts w:hint="eastAsia" w:ascii="仿宋_GB2312" w:eastAsia="仿宋_GB2312"/>
          <w:sz w:val="32"/>
          <w:szCs w:val="32"/>
        </w:rPr>
        <w:t xml:space="preserve"> </w:t>
      </w:r>
      <w:bookmarkEnd w:id="13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jc w:val="left"/>
        <w:rPr>
          <w:rFonts w:ascii="仿宋_GB2312" w:eastAsia="仿宋_GB2312"/>
          <w:sz w:val="32"/>
          <w:szCs w:val="32"/>
        </w:rPr>
      </w:pPr>
      <w:r>
        <w:rPr>
          <w:rFonts w:hint="eastAsia" w:ascii="仿宋_GB2312" w:eastAsia="仿宋_GB2312"/>
          <w:sz w:val="32"/>
          <w:szCs w:val="32"/>
        </w:rPr>
        <w:t>截至</w:t>
      </w:r>
      <w:bookmarkStart w:id="132" w:name="PO_part3A4B3Year1"/>
      <w:r>
        <w:rPr>
          <w:rFonts w:ascii="仿宋_GB2312" w:eastAsia="仿宋_GB2312"/>
          <w:sz w:val="32"/>
          <w:szCs w:val="32"/>
        </w:rPr>
        <w:t xml:space="preserve"> </w:t>
      </w:r>
      <w:permStart w:id="365" w:edGrp="everyone"/>
      <w:r>
        <w:rPr>
          <w:rFonts w:ascii="仿宋_GB2312" w:eastAsia="仿宋_GB2312"/>
          <w:sz w:val="32"/>
          <w:szCs w:val="32"/>
        </w:rPr>
        <w:t>2017</w:t>
      </w:r>
      <w:permEnd w:id="365"/>
      <w:r>
        <w:rPr>
          <w:rFonts w:ascii="仿宋_GB2312" w:eastAsia="仿宋_GB2312"/>
          <w:sz w:val="32"/>
          <w:szCs w:val="32"/>
        </w:rPr>
        <w:t xml:space="preserve"> </w:t>
      </w:r>
      <w:bookmarkEnd w:id="132"/>
      <w:r>
        <w:rPr>
          <w:rFonts w:hint="eastAsia" w:ascii="仿宋_GB2312" w:eastAsia="仿宋_GB2312"/>
          <w:sz w:val="32"/>
          <w:szCs w:val="32"/>
        </w:rPr>
        <w:t>年12月31日，本部门共有车辆</w:t>
      </w:r>
      <w:bookmarkStart w:id="133" w:name="PO_part3A4B3CarCount1"/>
      <w:r>
        <w:rPr>
          <w:rFonts w:ascii="仿宋_GB2312" w:eastAsia="仿宋_GB2312"/>
          <w:sz w:val="32"/>
          <w:szCs w:val="32"/>
        </w:rPr>
        <w:t xml:space="preserve"> </w:t>
      </w:r>
      <w:permStart w:id="366" w:edGrp="everyone"/>
      <w:r>
        <w:rPr>
          <w:rFonts w:ascii="仿宋_GB2312" w:eastAsia="仿宋_GB2312"/>
          <w:sz w:val="32"/>
          <w:szCs w:val="32"/>
        </w:rPr>
        <w:t>8</w:t>
      </w:r>
      <w:permEnd w:id="366"/>
      <w:r>
        <w:rPr>
          <w:rFonts w:ascii="仿宋_GB2312" w:eastAsia="仿宋_GB2312"/>
          <w:sz w:val="32"/>
          <w:szCs w:val="32"/>
        </w:rPr>
        <w:t xml:space="preserve"> </w:t>
      </w:r>
      <w:bookmarkEnd w:id="133"/>
      <w:r>
        <w:rPr>
          <w:rFonts w:hint="eastAsia" w:ascii="仿宋_GB2312" w:eastAsia="仿宋_GB2312"/>
          <w:sz w:val="32"/>
          <w:szCs w:val="32"/>
        </w:rPr>
        <w:t>辆，其中，</w:t>
      </w:r>
      <w:bookmarkStart w:id="134" w:name="PO_part3A4B3DxhbzCarCount1"/>
      <w:r>
        <w:rPr>
          <w:rFonts w:ascii="仿宋_GB2312" w:eastAsia="仿宋_GB2312"/>
          <w:sz w:val="32"/>
          <w:szCs w:val="32"/>
        </w:rPr>
        <w:t xml:space="preserve"> </w:t>
      </w:r>
      <w:permStart w:id="367" w:edGrp="everyone"/>
      <w:r>
        <w:rPr>
          <w:rFonts w:hint="eastAsia" w:ascii="仿宋_GB2312" w:eastAsia="仿宋_GB2312"/>
          <w:sz w:val="32"/>
          <w:szCs w:val="32"/>
        </w:rPr>
        <w:t>定向化保障岗位用车</w:t>
      </w:r>
      <w:r>
        <w:rPr>
          <w:rFonts w:hint="eastAsia" w:ascii="仿宋_GB2312" w:eastAsia="仿宋_GB2312"/>
          <w:sz w:val="32"/>
          <w:szCs w:val="32"/>
          <w:lang w:val="en-US" w:eastAsia="zh-CN"/>
        </w:rPr>
        <w:t>0</w:t>
      </w:r>
      <w:r>
        <w:rPr>
          <w:rFonts w:hint="eastAsia" w:ascii="仿宋_GB2312" w:eastAsia="仿宋_GB2312"/>
          <w:sz w:val="32"/>
          <w:szCs w:val="32"/>
        </w:rPr>
        <w:t>辆、机要通信应急保障用车（综合保障业务用车）</w:t>
      </w:r>
      <w:r>
        <w:rPr>
          <w:rFonts w:hint="eastAsia" w:ascii="仿宋_GB2312" w:eastAsia="仿宋_GB2312"/>
          <w:sz w:val="32"/>
          <w:szCs w:val="32"/>
          <w:lang w:val="en-US" w:eastAsia="zh-CN"/>
        </w:rPr>
        <w:t>6</w:t>
      </w:r>
      <w:r>
        <w:rPr>
          <w:rFonts w:hint="eastAsia" w:ascii="仿宋_GB2312" w:eastAsia="仿宋_GB2312"/>
          <w:sz w:val="32"/>
          <w:szCs w:val="32"/>
        </w:rPr>
        <w:t>辆、一般执法执勤用车0辆、特种专业技术用车0辆、其他用车2辆，其他用车主要是</w:t>
      </w:r>
      <w:r>
        <w:rPr>
          <w:rFonts w:hint="eastAsia" w:ascii="仿宋_GB2312" w:eastAsia="仿宋_GB2312"/>
          <w:sz w:val="32"/>
          <w:szCs w:val="32"/>
          <w:lang w:eastAsia="zh-CN"/>
        </w:rPr>
        <w:t>无线电监测站监测车</w:t>
      </w:r>
      <w:r>
        <w:rPr>
          <w:rFonts w:hint="eastAsia" w:ascii="仿宋_GB2312" w:eastAsia="仿宋_GB2312"/>
          <w:sz w:val="32"/>
          <w:szCs w:val="32"/>
          <w:lang w:val="en-US" w:eastAsia="zh-CN"/>
        </w:rPr>
        <w:t>1辆和打私办1辆</w:t>
      </w:r>
      <w:r>
        <w:rPr>
          <w:rFonts w:hint="eastAsia" w:ascii="仿宋_GB2312" w:eastAsia="仿宋_GB2312"/>
          <w:sz w:val="32"/>
          <w:szCs w:val="32"/>
          <w:lang w:eastAsia="zh-CN"/>
        </w:rPr>
        <w:t>。</w:t>
      </w:r>
      <w:permEnd w:id="367"/>
      <w:r>
        <w:rPr>
          <w:rFonts w:hint="eastAsia" w:ascii="仿宋_GB2312" w:eastAsia="仿宋_GB2312"/>
          <w:sz w:val="32"/>
          <w:szCs w:val="32"/>
        </w:rPr>
        <w:t xml:space="preserve"> </w:t>
      </w:r>
      <w:bookmarkEnd w:id="134"/>
      <w:r>
        <w:rPr>
          <w:rFonts w:hint="eastAsia" w:ascii="仿宋_GB2312" w:eastAsia="仿宋_GB2312"/>
          <w:sz w:val="32"/>
          <w:szCs w:val="32"/>
        </w:rPr>
        <w:t>单位价值50万元以上通用设备</w:t>
      </w:r>
      <w:bookmarkStart w:id="135" w:name="PO_part3A4B3Money50wCount1"/>
      <w:r>
        <w:rPr>
          <w:rFonts w:ascii="仿宋_GB2312" w:eastAsia="仿宋_GB2312"/>
          <w:sz w:val="32"/>
          <w:szCs w:val="32"/>
        </w:rPr>
        <w:t xml:space="preserve"> </w:t>
      </w:r>
      <w:permStart w:id="368" w:edGrp="everyone"/>
      <w:r>
        <w:rPr>
          <w:rFonts w:ascii="仿宋_GB2312" w:eastAsia="仿宋_GB2312"/>
          <w:sz w:val="32"/>
          <w:szCs w:val="32"/>
        </w:rPr>
        <w:t>0</w:t>
      </w:r>
      <w:permEnd w:id="368"/>
      <w:r>
        <w:rPr>
          <w:rFonts w:ascii="仿宋_GB2312" w:eastAsia="仿宋_GB2312"/>
          <w:sz w:val="32"/>
          <w:szCs w:val="32"/>
        </w:rPr>
        <w:t xml:space="preserve"> </w:t>
      </w:r>
      <w:bookmarkEnd w:id="135"/>
      <w:r>
        <w:rPr>
          <w:rFonts w:hint="eastAsia" w:ascii="仿宋_GB2312" w:eastAsia="仿宋_GB2312"/>
          <w:sz w:val="32"/>
          <w:szCs w:val="32"/>
        </w:rPr>
        <w:t>台（套），单价100万元以上专用设备</w:t>
      </w:r>
      <w:bookmarkStart w:id="136" w:name="PO_part3A4B3Money100wCount1"/>
      <w:r>
        <w:rPr>
          <w:rFonts w:ascii="仿宋_GB2312" w:eastAsia="仿宋_GB2312"/>
          <w:sz w:val="32"/>
          <w:szCs w:val="32"/>
        </w:rPr>
        <w:t xml:space="preserve"> </w:t>
      </w:r>
      <w:permStart w:id="369" w:edGrp="everyone"/>
      <w:r>
        <w:rPr>
          <w:rFonts w:ascii="仿宋_GB2312" w:eastAsia="仿宋_GB2312"/>
          <w:sz w:val="32"/>
          <w:szCs w:val="32"/>
        </w:rPr>
        <w:t>0</w:t>
      </w:r>
      <w:permEnd w:id="369"/>
      <w:r>
        <w:rPr>
          <w:rFonts w:ascii="仿宋_GB2312" w:eastAsia="仿宋_GB2312"/>
          <w:sz w:val="32"/>
          <w:szCs w:val="32"/>
        </w:rPr>
        <w:t xml:space="preserve"> </w:t>
      </w:r>
      <w:bookmarkEnd w:id="136"/>
      <w:r>
        <w:rPr>
          <w:rFonts w:hint="eastAsia" w:ascii="仿宋_GB2312" w:eastAsia="仿宋_GB2312"/>
          <w:sz w:val="32"/>
          <w:szCs w:val="32"/>
        </w:rPr>
        <w:t>台（套）。</w:t>
      </w:r>
    </w:p>
    <w:p>
      <w:pPr>
        <w:ind w:firstLine="643" w:firstLineChars="200"/>
        <w:jc w:val="left"/>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绩效管理工作总体情况。</w:t>
      </w:r>
      <w:bookmarkStart w:id="137" w:name="PO_part3A4B4C1Content1"/>
      <w:r>
        <w:rPr>
          <w:rFonts w:hint="eastAsia" w:ascii="仿宋_GB2312" w:eastAsia="仿宋_GB2312"/>
          <w:sz w:val="32"/>
          <w:szCs w:val="32"/>
        </w:rPr>
        <w:t xml:space="preserve"> </w:t>
      </w:r>
      <w:permStart w:id="370" w:edGrp="everyone"/>
      <w:r>
        <w:rPr>
          <w:rFonts w:hint="eastAsia" w:ascii="仿宋_GB2312" w:eastAsia="仿宋_GB2312"/>
          <w:sz w:val="32"/>
          <w:szCs w:val="32"/>
          <w:lang w:eastAsia="zh-CN"/>
        </w:rPr>
        <w:t>本单位未开展此项目。</w:t>
      </w:r>
      <w:r>
        <w:rPr>
          <w:rFonts w:hint="eastAsia" w:ascii="仿宋_GB2312" w:eastAsia="仿宋_GB2312"/>
          <w:vanish/>
          <w:sz w:val="32"/>
          <w:szCs w:val="32"/>
        </w:rPr>
        <w:t xml:space="preserve"> </w:t>
      </w:r>
      <w:permEnd w:id="370"/>
      <w:r>
        <w:rPr>
          <w:rFonts w:hint="eastAsia" w:ascii="仿宋_GB2312" w:eastAsia="仿宋_GB2312"/>
          <w:b/>
          <w:bCs/>
          <w:sz w:val="32"/>
          <w:szCs w:val="32"/>
        </w:rPr>
        <w:t xml:space="preserve"> </w:t>
      </w:r>
      <w:bookmarkEnd w:id="137"/>
    </w:p>
    <w:p>
      <w:pPr>
        <w:snapToGrid w:val="0"/>
        <w:spacing w:line="580" w:lineRule="exact"/>
        <w:ind w:firstLine="643" w:firstLineChars="200"/>
        <w:jc w:val="left"/>
        <w:rPr>
          <w:rFonts w:ascii="仿宋_GB2312" w:eastAsia="仿宋_GB2312"/>
          <w:bCs/>
          <w:sz w:val="32"/>
          <w:szCs w:val="32"/>
        </w:rPr>
        <w:sectPr>
          <w:pgSz w:w="11906" w:h="16838"/>
          <w:pgMar w:top="1440" w:right="1531" w:bottom="1440" w:left="1531" w:header="851" w:footer="992" w:gutter="0"/>
          <w:cols w:space="720" w:num="1"/>
          <w:docGrid w:type="lines" w:linePitch="312" w:charSpace="0"/>
        </w:sectPr>
      </w:pPr>
      <w:r>
        <w:rPr>
          <w:rFonts w:hint="eastAsia" w:ascii="仿宋_GB2312" w:eastAsia="仿宋_GB2312"/>
          <w:b/>
          <w:sz w:val="32"/>
          <w:szCs w:val="32"/>
        </w:rPr>
        <w:t>以部门为主体开展的项目绩效评价报告。</w:t>
      </w:r>
      <w:bookmarkStart w:id="138" w:name="PO_part3A4B4C3Content1"/>
      <w:r>
        <w:rPr>
          <w:rFonts w:hint="eastAsia" w:ascii="仿宋_GB2312" w:eastAsia="仿宋_GB2312"/>
          <w:bCs/>
          <w:sz w:val="32"/>
          <w:szCs w:val="32"/>
        </w:rPr>
        <w:t xml:space="preserve"> </w:t>
      </w:r>
      <w:permStart w:id="371" w:edGrp="everyone"/>
      <w:r>
        <w:rPr>
          <w:rFonts w:hint="eastAsia" w:ascii="仿宋_GB2312" w:eastAsia="仿宋_GB2312"/>
          <w:bCs/>
          <w:vanish/>
          <w:sz w:val="32"/>
          <w:szCs w:val="32"/>
        </w:rPr>
        <w:t xml:space="preserve"> </w:t>
      </w:r>
      <w:r>
        <w:rPr>
          <w:rFonts w:hint="eastAsia" w:ascii="仿宋_GB2312" w:eastAsia="仿宋_GB2312"/>
          <w:bCs/>
          <w:sz w:val="32"/>
          <w:szCs w:val="32"/>
          <w:lang w:eastAsia="zh-CN"/>
        </w:rPr>
        <w:t>本单位未开展此项目。</w:t>
      </w:r>
      <w:r>
        <w:rPr>
          <w:rFonts w:hint="eastAsia" w:ascii="仿宋_GB2312" w:eastAsia="仿宋_GB2312"/>
          <w:bCs/>
          <w:vanish/>
          <w:sz w:val="32"/>
          <w:szCs w:val="32"/>
        </w:rPr>
        <w:t xml:space="preserve"> </w:t>
      </w:r>
      <w:permEnd w:id="371"/>
      <w:r>
        <w:rPr>
          <w:rFonts w:ascii="仿宋_GB2312" w:eastAsia="仿宋_GB2312"/>
          <w:bCs/>
          <w:sz w:val="32"/>
          <w:szCs w:val="32"/>
        </w:rPr>
        <w:t xml:space="preserve"> </w:t>
      </w:r>
      <w:bookmarkEnd w:id="138"/>
    </w:p>
    <w:p>
      <w:pPr>
        <w:numPr>
          <w:ilvl w:val="0"/>
          <w:numId w:val="2"/>
        </w:numPr>
        <w:spacing w:line="288" w:lineRule="auto"/>
        <w:jc w:val="center"/>
        <w:outlineLvl w:val="0"/>
        <w:rPr>
          <w:rFonts w:ascii="宋体" w:hAnsi="宋体"/>
          <w:b/>
          <w:sz w:val="36"/>
          <w:szCs w:val="36"/>
        </w:rPr>
      </w:pPr>
      <w:r>
        <w:rPr>
          <w:rFonts w:hint="eastAsia" w:ascii="宋体" w:hAnsi="宋体"/>
          <w:b/>
          <w:sz w:val="36"/>
          <w:szCs w:val="36"/>
        </w:rPr>
        <w:t xml:space="preserve">  名词解释</w:t>
      </w:r>
    </w:p>
    <w:p>
      <w:pPr>
        <w:spacing w:line="288" w:lineRule="auto"/>
        <w:ind w:firstLine="421" w:firstLineChars="131"/>
        <w:jc w:val="left"/>
        <w:rPr>
          <w:rFonts w:ascii="仿宋_GB2312" w:eastAsia="仿宋_GB2312"/>
          <w:b/>
          <w:bCs/>
          <w:sz w:val="32"/>
          <w:szCs w:val="32"/>
        </w:rPr>
      </w:pPr>
      <w:bookmarkStart w:id="139" w:name="PO_part4Keyword4"/>
      <w:r>
        <w:rPr>
          <w:rFonts w:hint="eastAsia" w:ascii="仿宋_GB2312" w:eastAsia="仿宋_GB2312"/>
          <w:b/>
          <w:sz w:val="32"/>
          <w:szCs w:val="32"/>
        </w:rPr>
        <w:t xml:space="preserve"> </w:t>
      </w:r>
      <w:permStart w:id="372" w:edGrp="everyone"/>
      <w:r>
        <w:rPr>
          <w:rFonts w:hint="eastAsia" w:ascii="仿宋_GB2312" w:eastAsia="仿宋_GB2312"/>
          <w:b/>
          <w:sz w:val="32"/>
          <w:szCs w:val="32"/>
        </w:rPr>
        <w:t>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eastAsia="仿宋_GB2312"/>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2"/>
      <w:r>
        <w:rPr>
          <w:rFonts w:hint="eastAsia" w:ascii="仿宋_GB2312" w:eastAsia="仿宋_GB2312"/>
          <w:sz w:val="32"/>
          <w:szCs w:val="32"/>
        </w:rPr>
        <w:t xml:space="preserve"> </w:t>
      </w:r>
      <w:bookmarkEnd w:id="139"/>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19</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17150126">
    <w:nsid w:val="36AA99AE"/>
    <w:multiLevelType w:val="singleLevel"/>
    <w:tmpl w:val="36AA99AE"/>
    <w:lvl w:ilvl="0" w:tentative="1">
      <w:start w:val="3"/>
      <w:numFmt w:val="chineseCounting"/>
      <w:suff w:val="space"/>
      <w:lvlText w:val="第%1部分"/>
      <w:lvlJc w:val="left"/>
      <w:rPr>
        <w:rFonts w:hint="eastAsia"/>
      </w:rPr>
    </w:lvl>
  </w:abstractNum>
  <w:abstractNum w:abstractNumId="2649072282">
    <w:nsid w:val="9DE5A29A"/>
    <w:multiLevelType w:val="singleLevel"/>
    <w:tmpl w:val="9DE5A29A"/>
    <w:lvl w:ilvl="0" w:tentative="1">
      <w:start w:val="4"/>
      <w:numFmt w:val="chineseCounting"/>
      <w:suff w:val="space"/>
      <w:lvlText w:val="第%1部分"/>
      <w:lvlJc w:val="left"/>
      <w:rPr>
        <w:rFonts w:hint="eastAsia"/>
      </w:rPr>
    </w:lvl>
  </w:abstractNum>
  <w:num w:numId="1">
    <w:abstractNumId w:val="2649072282"/>
  </w:num>
  <w:num w:numId="2">
    <w:abstractNumId w:val="917150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100000" w:hash="Ev6+jCRD1rFMuGLL3ytmK1COuU0=" w:salt="xFRWRTk3JJWVpyuBCOKrI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1001"/>
    <w:rsid w:val="0000283B"/>
    <w:rsid w:val="00004F46"/>
    <w:rsid w:val="00005E70"/>
    <w:rsid w:val="00006BC9"/>
    <w:rsid w:val="000106A1"/>
    <w:rsid w:val="00012A6C"/>
    <w:rsid w:val="0001349A"/>
    <w:rsid w:val="00013E0D"/>
    <w:rsid w:val="00020F11"/>
    <w:rsid w:val="000227E9"/>
    <w:rsid w:val="00022F3D"/>
    <w:rsid w:val="000265B4"/>
    <w:rsid w:val="000277ED"/>
    <w:rsid w:val="00031962"/>
    <w:rsid w:val="00033F1A"/>
    <w:rsid w:val="00034506"/>
    <w:rsid w:val="000347B8"/>
    <w:rsid w:val="000357CA"/>
    <w:rsid w:val="00041B40"/>
    <w:rsid w:val="00042303"/>
    <w:rsid w:val="00045A94"/>
    <w:rsid w:val="00045E4E"/>
    <w:rsid w:val="0004771E"/>
    <w:rsid w:val="00047D29"/>
    <w:rsid w:val="00051AAD"/>
    <w:rsid w:val="00051AC1"/>
    <w:rsid w:val="00054334"/>
    <w:rsid w:val="00061C2B"/>
    <w:rsid w:val="00063E17"/>
    <w:rsid w:val="000642B1"/>
    <w:rsid w:val="00064E0B"/>
    <w:rsid w:val="000657A7"/>
    <w:rsid w:val="00075950"/>
    <w:rsid w:val="00075ABB"/>
    <w:rsid w:val="000767C9"/>
    <w:rsid w:val="00076F83"/>
    <w:rsid w:val="0008086A"/>
    <w:rsid w:val="00082857"/>
    <w:rsid w:val="000875D6"/>
    <w:rsid w:val="0008796D"/>
    <w:rsid w:val="000928F4"/>
    <w:rsid w:val="000A19F8"/>
    <w:rsid w:val="000A4B92"/>
    <w:rsid w:val="000A4FD9"/>
    <w:rsid w:val="000A6840"/>
    <w:rsid w:val="000A7306"/>
    <w:rsid w:val="000B1FDE"/>
    <w:rsid w:val="000B2159"/>
    <w:rsid w:val="000B34D6"/>
    <w:rsid w:val="000B4835"/>
    <w:rsid w:val="000B490F"/>
    <w:rsid w:val="000B61AF"/>
    <w:rsid w:val="000B702D"/>
    <w:rsid w:val="000C3451"/>
    <w:rsid w:val="000C395D"/>
    <w:rsid w:val="000C3A8C"/>
    <w:rsid w:val="000C3E9E"/>
    <w:rsid w:val="000C47F0"/>
    <w:rsid w:val="000C513F"/>
    <w:rsid w:val="000D03F7"/>
    <w:rsid w:val="000D3A97"/>
    <w:rsid w:val="000D64EE"/>
    <w:rsid w:val="000D694F"/>
    <w:rsid w:val="000D7B20"/>
    <w:rsid w:val="000E08EE"/>
    <w:rsid w:val="000E2B92"/>
    <w:rsid w:val="000E2E37"/>
    <w:rsid w:val="000E317E"/>
    <w:rsid w:val="000E6631"/>
    <w:rsid w:val="000F04F7"/>
    <w:rsid w:val="000F0F5E"/>
    <w:rsid w:val="000F1A2F"/>
    <w:rsid w:val="000F1F66"/>
    <w:rsid w:val="000F2E28"/>
    <w:rsid w:val="000F721B"/>
    <w:rsid w:val="00100A5E"/>
    <w:rsid w:val="00100DA9"/>
    <w:rsid w:val="00116F84"/>
    <w:rsid w:val="00117D15"/>
    <w:rsid w:val="00120138"/>
    <w:rsid w:val="0012075B"/>
    <w:rsid w:val="00121D62"/>
    <w:rsid w:val="00122E0B"/>
    <w:rsid w:val="00125269"/>
    <w:rsid w:val="0013085F"/>
    <w:rsid w:val="00130D13"/>
    <w:rsid w:val="00133F2D"/>
    <w:rsid w:val="00134290"/>
    <w:rsid w:val="00135927"/>
    <w:rsid w:val="001359F3"/>
    <w:rsid w:val="00135F80"/>
    <w:rsid w:val="00136B61"/>
    <w:rsid w:val="001375DD"/>
    <w:rsid w:val="00137DFC"/>
    <w:rsid w:val="00141A77"/>
    <w:rsid w:val="00143E07"/>
    <w:rsid w:val="00145E4D"/>
    <w:rsid w:val="00152F7C"/>
    <w:rsid w:val="00154575"/>
    <w:rsid w:val="001576BF"/>
    <w:rsid w:val="00157DEF"/>
    <w:rsid w:val="001616BF"/>
    <w:rsid w:val="00163FA2"/>
    <w:rsid w:val="0017155D"/>
    <w:rsid w:val="001722CE"/>
    <w:rsid w:val="00172A27"/>
    <w:rsid w:val="001734AE"/>
    <w:rsid w:val="00174256"/>
    <w:rsid w:val="00176621"/>
    <w:rsid w:val="00181D5F"/>
    <w:rsid w:val="001853E2"/>
    <w:rsid w:val="00185A9F"/>
    <w:rsid w:val="001864B8"/>
    <w:rsid w:val="00191DB8"/>
    <w:rsid w:val="00191F2D"/>
    <w:rsid w:val="001920CB"/>
    <w:rsid w:val="0019580B"/>
    <w:rsid w:val="00195F7C"/>
    <w:rsid w:val="001A106A"/>
    <w:rsid w:val="001A3C73"/>
    <w:rsid w:val="001A4AA4"/>
    <w:rsid w:val="001A51B2"/>
    <w:rsid w:val="001A5BB9"/>
    <w:rsid w:val="001A76C2"/>
    <w:rsid w:val="001B2B16"/>
    <w:rsid w:val="001B3027"/>
    <w:rsid w:val="001B54D3"/>
    <w:rsid w:val="001B5872"/>
    <w:rsid w:val="001B5A27"/>
    <w:rsid w:val="001C0E7D"/>
    <w:rsid w:val="001C2333"/>
    <w:rsid w:val="001C3458"/>
    <w:rsid w:val="001C35AB"/>
    <w:rsid w:val="001C35D9"/>
    <w:rsid w:val="001C3F2A"/>
    <w:rsid w:val="001C4233"/>
    <w:rsid w:val="001C5441"/>
    <w:rsid w:val="001C5646"/>
    <w:rsid w:val="001C5987"/>
    <w:rsid w:val="001C5B5F"/>
    <w:rsid w:val="001D0AA7"/>
    <w:rsid w:val="001D0C64"/>
    <w:rsid w:val="001D27D1"/>
    <w:rsid w:val="001D5EA9"/>
    <w:rsid w:val="001D6B42"/>
    <w:rsid w:val="001D770D"/>
    <w:rsid w:val="001E1F7C"/>
    <w:rsid w:val="001E4263"/>
    <w:rsid w:val="001E7551"/>
    <w:rsid w:val="001E77C9"/>
    <w:rsid w:val="001F26D8"/>
    <w:rsid w:val="001F56CA"/>
    <w:rsid w:val="001F5DC0"/>
    <w:rsid w:val="0020264B"/>
    <w:rsid w:val="00202CE6"/>
    <w:rsid w:val="00204D8B"/>
    <w:rsid w:val="0020632E"/>
    <w:rsid w:val="00211064"/>
    <w:rsid w:val="002138FB"/>
    <w:rsid w:val="0021424B"/>
    <w:rsid w:val="0021425D"/>
    <w:rsid w:val="00217820"/>
    <w:rsid w:val="0022029B"/>
    <w:rsid w:val="00222A61"/>
    <w:rsid w:val="0022348E"/>
    <w:rsid w:val="0022574D"/>
    <w:rsid w:val="00226CB2"/>
    <w:rsid w:val="00232072"/>
    <w:rsid w:val="0023354E"/>
    <w:rsid w:val="002402C2"/>
    <w:rsid w:val="00240556"/>
    <w:rsid w:val="002415CD"/>
    <w:rsid w:val="0024200D"/>
    <w:rsid w:val="00252D36"/>
    <w:rsid w:val="00252FB7"/>
    <w:rsid w:val="002542A3"/>
    <w:rsid w:val="00255025"/>
    <w:rsid w:val="002551D9"/>
    <w:rsid w:val="0025782D"/>
    <w:rsid w:val="00260AFA"/>
    <w:rsid w:val="00262F00"/>
    <w:rsid w:val="002631F9"/>
    <w:rsid w:val="00264A9A"/>
    <w:rsid w:val="002655AD"/>
    <w:rsid w:val="002717EB"/>
    <w:rsid w:val="002736FD"/>
    <w:rsid w:val="00274118"/>
    <w:rsid w:val="00277F21"/>
    <w:rsid w:val="00281630"/>
    <w:rsid w:val="00281E50"/>
    <w:rsid w:val="002835BF"/>
    <w:rsid w:val="0028766C"/>
    <w:rsid w:val="00292253"/>
    <w:rsid w:val="002948BE"/>
    <w:rsid w:val="00296B6C"/>
    <w:rsid w:val="002A0BC6"/>
    <w:rsid w:val="002A1A8C"/>
    <w:rsid w:val="002A1B14"/>
    <w:rsid w:val="002A21D6"/>
    <w:rsid w:val="002A3690"/>
    <w:rsid w:val="002A5C1F"/>
    <w:rsid w:val="002B1D8E"/>
    <w:rsid w:val="002B2C4B"/>
    <w:rsid w:val="002C10E5"/>
    <w:rsid w:val="002C24C4"/>
    <w:rsid w:val="002C4745"/>
    <w:rsid w:val="002D4239"/>
    <w:rsid w:val="002D5E87"/>
    <w:rsid w:val="002D68D9"/>
    <w:rsid w:val="002E0BB3"/>
    <w:rsid w:val="002E2509"/>
    <w:rsid w:val="002E2EFD"/>
    <w:rsid w:val="002E2F31"/>
    <w:rsid w:val="002E3B22"/>
    <w:rsid w:val="002E4C7B"/>
    <w:rsid w:val="002E5898"/>
    <w:rsid w:val="002E6428"/>
    <w:rsid w:val="002E67F0"/>
    <w:rsid w:val="002E7D77"/>
    <w:rsid w:val="002F03D4"/>
    <w:rsid w:val="002F10E1"/>
    <w:rsid w:val="002F16A3"/>
    <w:rsid w:val="002F1F27"/>
    <w:rsid w:val="002F2510"/>
    <w:rsid w:val="002F3D9F"/>
    <w:rsid w:val="003061D4"/>
    <w:rsid w:val="00306CD2"/>
    <w:rsid w:val="003101BE"/>
    <w:rsid w:val="00311C0C"/>
    <w:rsid w:val="00320FED"/>
    <w:rsid w:val="00321FA5"/>
    <w:rsid w:val="003240EB"/>
    <w:rsid w:val="00324826"/>
    <w:rsid w:val="0032575B"/>
    <w:rsid w:val="00326AF7"/>
    <w:rsid w:val="00327DCC"/>
    <w:rsid w:val="0033283D"/>
    <w:rsid w:val="003328EB"/>
    <w:rsid w:val="00332A3C"/>
    <w:rsid w:val="00333393"/>
    <w:rsid w:val="00333D23"/>
    <w:rsid w:val="003355A1"/>
    <w:rsid w:val="0033747F"/>
    <w:rsid w:val="003436EE"/>
    <w:rsid w:val="00346976"/>
    <w:rsid w:val="00346EE4"/>
    <w:rsid w:val="003517C6"/>
    <w:rsid w:val="00351CFE"/>
    <w:rsid w:val="00355BFB"/>
    <w:rsid w:val="0035751D"/>
    <w:rsid w:val="0036065D"/>
    <w:rsid w:val="0036155E"/>
    <w:rsid w:val="003620DE"/>
    <w:rsid w:val="003627C6"/>
    <w:rsid w:val="00362EB2"/>
    <w:rsid w:val="003632BF"/>
    <w:rsid w:val="00365412"/>
    <w:rsid w:val="00370428"/>
    <w:rsid w:val="00372D63"/>
    <w:rsid w:val="00373797"/>
    <w:rsid w:val="00380931"/>
    <w:rsid w:val="00380A3B"/>
    <w:rsid w:val="00381710"/>
    <w:rsid w:val="003831A8"/>
    <w:rsid w:val="00383E61"/>
    <w:rsid w:val="0038455B"/>
    <w:rsid w:val="00384632"/>
    <w:rsid w:val="003851EB"/>
    <w:rsid w:val="00386687"/>
    <w:rsid w:val="00386F6E"/>
    <w:rsid w:val="003917DB"/>
    <w:rsid w:val="00391CDF"/>
    <w:rsid w:val="00392B31"/>
    <w:rsid w:val="0039407C"/>
    <w:rsid w:val="0039458D"/>
    <w:rsid w:val="0039555C"/>
    <w:rsid w:val="003A5042"/>
    <w:rsid w:val="003B1571"/>
    <w:rsid w:val="003B335F"/>
    <w:rsid w:val="003B4148"/>
    <w:rsid w:val="003B5304"/>
    <w:rsid w:val="003B609A"/>
    <w:rsid w:val="003B637A"/>
    <w:rsid w:val="003C00F9"/>
    <w:rsid w:val="003C4659"/>
    <w:rsid w:val="003C6F47"/>
    <w:rsid w:val="003D0ABA"/>
    <w:rsid w:val="003D3B70"/>
    <w:rsid w:val="003D499F"/>
    <w:rsid w:val="003D4D20"/>
    <w:rsid w:val="003D73CC"/>
    <w:rsid w:val="003D784B"/>
    <w:rsid w:val="003E2B77"/>
    <w:rsid w:val="003E2CCF"/>
    <w:rsid w:val="003E3305"/>
    <w:rsid w:val="003E40A8"/>
    <w:rsid w:val="003E78EA"/>
    <w:rsid w:val="003F62E4"/>
    <w:rsid w:val="003F6485"/>
    <w:rsid w:val="003F6A9A"/>
    <w:rsid w:val="003F6FB8"/>
    <w:rsid w:val="004102DC"/>
    <w:rsid w:val="00420D3E"/>
    <w:rsid w:val="004242D3"/>
    <w:rsid w:val="0042549F"/>
    <w:rsid w:val="00426C83"/>
    <w:rsid w:val="00427226"/>
    <w:rsid w:val="00432010"/>
    <w:rsid w:val="0043298E"/>
    <w:rsid w:val="00434FDA"/>
    <w:rsid w:val="004357EE"/>
    <w:rsid w:val="00436A00"/>
    <w:rsid w:val="00436B52"/>
    <w:rsid w:val="004404CE"/>
    <w:rsid w:val="00440667"/>
    <w:rsid w:val="00444099"/>
    <w:rsid w:val="00445913"/>
    <w:rsid w:val="00445C36"/>
    <w:rsid w:val="00446B92"/>
    <w:rsid w:val="00447E7B"/>
    <w:rsid w:val="0045508B"/>
    <w:rsid w:val="00455EAD"/>
    <w:rsid w:val="00456557"/>
    <w:rsid w:val="00457CA6"/>
    <w:rsid w:val="0046022B"/>
    <w:rsid w:val="00460B68"/>
    <w:rsid w:val="00460E62"/>
    <w:rsid w:val="00461502"/>
    <w:rsid w:val="00462C7B"/>
    <w:rsid w:val="00464FD4"/>
    <w:rsid w:val="004730F8"/>
    <w:rsid w:val="00477FA5"/>
    <w:rsid w:val="00483BA4"/>
    <w:rsid w:val="00483E5C"/>
    <w:rsid w:val="00486791"/>
    <w:rsid w:val="00486F99"/>
    <w:rsid w:val="004873FB"/>
    <w:rsid w:val="00487481"/>
    <w:rsid w:val="00487D4D"/>
    <w:rsid w:val="00491859"/>
    <w:rsid w:val="00492B91"/>
    <w:rsid w:val="00492C4F"/>
    <w:rsid w:val="00493D90"/>
    <w:rsid w:val="00493E92"/>
    <w:rsid w:val="00494AF8"/>
    <w:rsid w:val="00497292"/>
    <w:rsid w:val="0049732B"/>
    <w:rsid w:val="00497402"/>
    <w:rsid w:val="004A21CB"/>
    <w:rsid w:val="004A3748"/>
    <w:rsid w:val="004A5FCC"/>
    <w:rsid w:val="004A60C2"/>
    <w:rsid w:val="004A7A18"/>
    <w:rsid w:val="004B3C5A"/>
    <w:rsid w:val="004B3CF2"/>
    <w:rsid w:val="004B44B0"/>
    <w:rsid w:val="004B470F"/>
    <w:rsid w:val="004C0FBE"/>
    <w:rsid w:val="004C10DF"/>
    <w:rsid w:val="004C176E"/>
    <w:rsid w:val="004C7783"/>
    <w:rsid w:val="004C7D89"/>
    <w:rsid w:val="004D2773"/>
    <w:rsid w:val="004D4524"/>
    <w:rsid w:val="004E372D"/>
    <w:rsid w:val="004E3766"/>
    <w:rsid w:val="004E5330"/>
    <w:rsid w:val="004F239B"/>
    <w:rsid w:val="004F3F35"/>
    <w:rsid w:val="004F532F"/>
    <w:rsid w:val="005032CC"/>
    <w:rsid w:val="005047C0"/>
    <w:rsid w:val="00511AA2"/>
    <w:rsid w:val="00516AFD"/>
    <w:rsid w:val="00521E5A"/>
    <w:rsid w:val="005222F1"/>
    <w:rsid w:val="00522FAD"/>
    <w:rsid w:val="005243D9"/>
    <w:rsid w:val="00524F9E"/>
    <w:rsid w:val="00525083"/>
    <w:rsid w:val="005302DB"/>
    <w:rsid w:val="0053372D"/>
    <w:rsid w:val="00533FE1"/>
    <w:rsid w:val="005404E8"/>
    <w:rsid w:val="0054108C"/>
    <w:rsid w:val="005463C8"/>
    <w:rsid w:val="0054750C"/>
    <w:rsid w:val="00547D77"/>
    <w:rsid w:val="00550ABF"/>
    <w:rsid w:val="00551640"/>
    <w:rsid w:val="00556A1B"/>
    <w:rsid w:val="0057010A"/>
    <w:rsid w:val="00571866"/>
    <w:rsid w:val="005719A0"/>
    <w:rsid w:val="005729A6"/>
    <w:rsid w:val="00573371"/>
    <w:rsid w:val="00576D19"/>
    <w:rsid w:val="00577338"/>
    <w:rsid w:val="005826D1"/>
    <w:rsid w:val="0058385F"/>
    <w:rsid w:val="00583916"/>
    <w:rsid w:val="005843DA"/>
    <w:rsid w:val="00584E7B"/>
    <w:rsid w:val="00591A1F"/>
    <w:rsid w:val="0059302D"/>
    <w:rsid w:val="00594055"/>
    <w:rsid w:val="00597160"/>
    <w:rsid w:val="005A32C4"/>
    <w:rsid w:val="005A47BE"/>
    <w:rsid w:val="005A4AE0"/>
    <w:rsid w:val="005A4CD6"/>
    <w:rsid w:val="005A5F8F"/>
    <w:rsid w:val="005A6A7A"/>
    <w:rsid w:val="005B1A51"/>
    <w:rsid w:val="005B3E8D"/>
    <w:rsid w:val="005B64CE"/>
    <w:rsid w:val="005C01DF"/>
    <w:rsid w:val="005C533B"/>
    <w:rsid w:val="005C7C1D"/>
    <w:rsid w:val="005D0CE9"/>
    <w:rsid w:val="005D58BB"/>
    <w:rsid w:val="005D62C8"/>
    <w:rsid w:val="005D6F6F"/>
    <w:rsid w:val="005D73B7"/>
    <w:rsid w:val="005E0A1F"/>
    <w:rsid w:val="005F0B82"/>
    <w:rsid w:val="005F25C3"/>
    <w:rsid w:val="005F38A3"/>
    <w:rsid w:val="005F49CE"/>
    <w:rsid w:val="005F60FC"/>
    <w:rsid w:val="006061BE"/>
    <w:rsid w:val="0061546F"/>
    <w:rsid w:val="00615E3D"/>
    <w:rsid w:val="00616DCA"/>
    <w:rsid w:val="006257F3"/>
    <w:rsid w:val="00626B9E"/>
    <w:rsid w:val="00626F53"/>
    <w:rsid w:val="00627A56"/>
    <w:rsid w:val="006308FE"/>
    <w:rsid w:val="006350E7"/>
    <w:rsid w:val="006351E8"/>
    <w:rsid w:val="00644405"/>
    <w:rsid w:val="006464E7"/>
    <w:rsid w:val="00647FFB"/>
    <w:rsid w:val="00650218"/>
    <w:rsid w:val="00650945"/>
    <w:rsid w:val="00650EC6"/>
    <w:rsid w:val="006511E5"/>
    <w:rsid w:val="006517F1"/>
    <w:rsid w:val="00652461"/>
    <w:rsid w:val="006550AE"/>
    <w:rsid w:val="00655B81"/>
    <w:rsid w:val="00661F08"/>
    <w:rsid w:val="006631A1"/>
    <w:rsid w:val="006634E8"/>
    <w:rsid w:val="0066361E"/>
    <w:rsid w:val="00664F06"/>
    <w:rsid w:val="006658E2"/>
    <w:rsid w:val="006677CD"/>
    <w:rsid w:val="00674B2F"/>
    <w:rsid w:val="00675262"/>
    <w:rsid w:val="006753B2"/>
    <w:rsid w:val="00677AB0"/>
    <w:rsid w:val="00680505"/>
    <w:rsid w:val="00684C1D"/>
    <w:rsid w:val="00685EE8"/>
    <w:rsid w:val="00691763"/>
    <w:rsid w:val="006923E6"/>
    <w:rsid w:val="006A018F"/>
    <w:rsid w:val="006A04A3"/>
    <w:rsid w:val="006A1B9C"/>
    <w:rsid w:val="006A2262"/>
    <w:rsid w:val="006A2282"/>
    <w:rsid w:val="006A2A2B"/>
    <w:rsid w:val="006A3412"/>
    <w:rsid w:val="006B11BA"/>
    <w:rsid w:val="006B1796"/>
    <w:rsid w:val="006B31D4"/>
    <w:rsid w:val="006B6B17"/>
    <w:rsid w:val="006B70C5"/>
    <w:rsid w:val="006B7356"/>
    <w:rsid w:val="006C0432"/>
    <w:rsid w:val="006D24B9"/>
    <w:rsid w:val="006D381E"/>
    <w:rsid w:val="006D3B4B"/>
    <w:rsid w:val="006D3DC7"/>
    <w:rsid w:val="006D4644"/>
    <w:rsid w:val="006D5FED"/>
    <w:rsid w:val="006E1A1D"/>
    <w:rsid w:val="006E7555"/>
    <w:rsid w:val="006F566F"/>
    <w:rsid w:val="00700DC5"/>
    <w:rsid w:val="00701703"/>
    <w:rsid w:val="00703C62"/>
    <w:rsid w:val="00705943"/>
    <w:rsid w:val="00705C5B"/>
    <w:rsid w:val="007069C8"/>
    <w:rsid w:val="0071001A"/>
    <w:rsid w:val="00710BC0"/>
    <w:rsid w:val="007120C7"/>
    <w:rsid w:val="00715E15"/>
    <w:rsid w:val="0071681F"/>
    <w:rsid w:val="00716BB0"/>
    <w:rsid w:val="0072212E"/>
    <w:rsid w:val="0072254C"/>
    <w:rsid w:val="00722E19"/>
    <w:rsid w:val="00724502"/>
    <w:rsid w:val="00724E81"/>
    <w:rsid w:val="0072759C"/>
    <w:rsid w:val="00731521"/>
    <w:rsid w:val="0073171D"/>
    <w:rsid w:val="00733D88"/>
    <w:rsid w:val="00734ACF"/>
    <w:rsid w:val="00734FCF"/>
    <w:rsid w:val="0073593C"/>
    <w:rsid w:val="00736886"/>
    <w:rsid w:val="00740C2C"/>
    <w:rsid w:val="00741804"/>
    <w:rsid w:val="007420BD"/>
    <w:rsid w:val="00742504"/>
    <w:rsid w:val="007458BF"/>
    <w:rsid w:val="007500E3"/>
    <w:rsid w:val="00750BAF"/>
    <w:rsid w:val="00753140"/>
    <w:rsid w:val="00760040"/>
    <w:rsid w:val="00761421"/>
    <w:rsid w:val="007614C2"/>
    <w:rsid w:val="00765C94"/>
    <w:rsid w:val="00773790"/>
    <w:rsid w:val="00774E47"/>
    <w:rsid w:val="007755FC"/>
    <w:rsid w:val="0078035E"/>
    <w:rsid w:val="0078114B"/>
    <w:rsid w:val="007818DC"/>
    <w:rsid w:val="00782AF0"/>
    <w:rsid w:val="0078404F"/>
    <w:rsid w:val="00787515"/>
    <w:rsid w:val="007913A6"/>
    <w:rsid w:val="00791E40"/>
    <w:rsid w:val="0079454A"/>
    <w:rsid w:val="00794D2E"/>
    <w:rsid w:val="0079633A"/>
    <w:rsid w:val="00796710"/>
    <w:rsid w:val="00797DC3"/>
    <w:rsid w:val="007A1BEF"/>
    <w:rsid w:val="007A2863"/>
    <w:rsid w:val="007A3044"/>
    <w:rsid w:val="007A3E14"/>
    <w:rsid w:val="007A67CB"/>
    <w:rsid w:val="007A6D3C"/>
    <w:rsid w:val="007A779C"/>
    <w:rsid w:val="007A7E86"/>
    <w:rsid w:val="007B2459"/>
    <w:rsid w:val="007B467C"/>
    <w:rsid w:val="007B6EA7"/>
    <w:rsid w:val="007B791B"/>
    <w:rsid w:val="007C3F91"/>
    <w:rsid w:val="007C4111"/>
    <w:rsid w:val="007C4AAD"/>
    <w:rsid w:val="007C5144"/>
    <w:rsid w:val="007D1164"/>
    <w:rsid w:val="007D1911"/>
    <w:rsid w:val="007D4249"/>
    <w:rsid w:val="007D50D0"/>
    <w:rsid w:val="007D6D70"/>
    <w:rsid w:val="007E0D04"/>
    <w:rsid w:val="007E709C"/>
    <w:rsid w:val="007E796A"/>
    <w:rsid w:val="007F4366"/>
    <w:rsid w:val="007F4566"/>
    <w:rsid w:val="007F4BE5"/>
    <w:rsid w:val="007F6A8C"/>
    <w:rsid w:val="007F6E49"/>
    <w:rsid w:val="00800032"/>
    <w:rsid w:val="008002D4"/>
    <w:rsid w:val="00800B67"/>
    <w:rsid w:val="00801E6B"/>
    <w:rsid w:val="00802FC8"/>
    <w:rsid w:val="00803C32"/>
    <w:rsid w:val="008042B1"/>
    <w:rsid w:val="0080534C"/>
    <w:rsid w:val="008061F8"/>
    <w:rsid w:val="00811D62"/>
    <w:rsid w:val="008164C6"/>
    <w:rsid w:val="00817DC3"/>
    <w:rsid w:val="008201F0"/>
    <w:rsid w:val="00822684"/>
    <w:rsid w:val="008231FE"/>
    <w:rsid w:val="00827804"/>
    <w:rsid w:val="008328AC"/>
    <w:rsid w:val="00832AEE"/>
    <w:rsid w:val="008331C2"/>
    <w:rsid w:val="008362CB"/>
    <w:rsid w:val="00837B2F"/>
    <w:rsid w:val="0084252F"/>
    <w:rsid w:val="0084467A"/>
    <w:rsid w:val="00852F08"/>
    <w:rsid w:val="00856AE3"/>
    <w:rsid w:val="00856C0E"/>
    <w:rsid w:val="00856EB8"/>
    <w:rsid w:val="00857326"/>
    <w:rsid w:val="00857E4F"/>
    <w:rsid w:val="0086143A"/>
    <w:rsid w:val="0086252F"/>
    <w:rsid w:val="00863905"/>
    <w:rsid w:val="00863C08"/>
    <w:rsid w:val="00864EB3"/>
    <w:rsid w:val="0087015F"/>
    <w:rsid w:val="00872529"/>
    <w:rsid w:val="00874246"/>
    <w:rsid w:val="0087656A"/>
    <w:rsid w:val="00877807"/>
    <w:rsid w:val="0088011A"/>
    <w:rsid w:val="00881A5B"/>
    <w:rsid w:val="00887BC2"/>
    <w:rsid w:val="0089125E"/>
    <w:rsid w:val="00891755"/>
    <w:rsid w:val="008924AA"/>
    <w:rsid w:val="00892B8E"/>
    <w:rsid w:val="00893230"/>
    <w:rsid w:val="00893E74"/>
    <w:rsid w:val="00894BAE"/>
    <w:rsid w:val="00897D50"/>
    <w:rsid w:val="008A1F08"/>
    <w:rsid w:val="008A68B7"/>
    <w:rsid w:val="008B4C0A"/>
    <w:rsid w:val="008B4CD3"/>
    <w:rsid w:val="008B5666"/>
    <w:rsid w:val="008B62C9"/>
    <w:rsid w:val="008B6645"/>
    <w:rsid w:val="008C0559"/>
    <w:rsid w:val="008C1618"/>
    <w:rsid w:val="008C205B"/>
    <w:rsid w:val="008C42AF"/>
    <w:rsid w:val="008C4972"/>
    <w:rsid w:val="008D183E"/>
    <w:rsid w:val="008D2073"/>
    <w:rsid w:val="008D410D"/>
    <w:rsid w:val="008D4ADE"/>
    <w:rsid w:val="008D622A"/>
    <w:rsid w:val="008D7694"/>
    <w:rsid w:val="008D7CD4"/>
    <w:rsid w:val="008E0EAC"/>
    <w:rsid w:val="008E1605"/>
    <w:rsid w:val="008E409C"/>
    <w:rsid w:val="008E4BE1"/>
    <w:rsid w:val="008E5341"/>
    <w:rsid w:val="008E5722"/>
    <w:rsid w:val="008E5CA2"/>
    <w:rsid w:val="008F10A1"/>
    <w:rsid w:val="008F366B"/>
    <w:rsid w:val="008F6286"/>
    <w:rsid w:val="009000D9"/>
    <w:rsid w:val="00903027"/>
    <w:rsid w:val="00904DC2"/>
    <w:rsid w:val="00905C8B"/>
    <w:rsid w:val="009064FD"/>
    <w:rsid w:val="00911014"/>
    <w:rsid w:val="00913226"/>
    <w:rsid w:val="00913691"/>
    <w:rsid w:val="00914E96"/>
    <w:rsid w:val="009235FA"/>
    <w:rsid w:val="009255EC"/>
    <w:rsid w:val="009307CA"/>
    <w:rsid w:val="00934881"/>
    <w:rsid w:val="0093577F"/>
    <w:rsid w:val="00937707"/>
    <w:rsid w:val="009404EC"/>
    <w:rsid w:val="00941B6E"/>
    <w:rsid w:val="00941DBC"/>
    <w:rsid w:val="00942F23"/>
    <w:rsid w:val="00943760"/>
    <w:rsid w:val="00946C81"/>
    <w:rsid w:val="00946D41"/>
    <w:rsid w:val="00946EF8"/>
    <w:rsid w:val="00957FAD"/>
    <w:rsid w:val="009600CE"/>
    <w:rsid w:val="00966CF7"/>
    <w:rsid w:val="00966ED2"/>
    <w:rsid w:val="009679D7"/>
    <w:rsid w:val="009714F7"/>
    <w:rsid w:val="009714FF"/>
    <w:rsid w:val="009718CF"/>
    <w:rsid w:val="00971B3D"/>
    <w:rsid w:val="00971E2A"/>
    <w:rsid w:val="00972F94"/>
    <w:rsid w:val="0097407D"/>
    <w:rsid w:val="0097738B"/>
    <w:rsid w:val="009775A9"/>
    <w:rsid w:val="00977B1E"/>
    <w:rsid w:val="00980A19"/>
    <w:rsid w:val="00981C14"/>
    <w:rsid w:val="00981D88"/>
    <w:rsid w:val="00982937"/>
    <w:rsid w:val="00982B89"/>
    <w:rsid w:val="0098416A"/>
    <w:rsid w:val="009843AE"/>
    <w:rsid w:val="009861FB"/>
    <w:rsid w:val="0099014B"/>
    <w:rsid w:val="00990678"/>
    <w:rsid w:val="00994995"/>
    <w:rsid w:val="00994B0A"/>
    <w:rsid w:val="009951EC"/>
    <w:rsid w:val="009955C5"/>
    <w:rsid w:val="009A48DE"/>
    <w:rsid w:val="009A5F78"/>
    <w:rsid w:val="009B1881"/>
    <w:rsid w:val="009B5B59"/>
    <w:rsid w:val="009C029C"/>
    <w:rsid w:val="009C0991"/>
    <w:rsid w:val="009C0BF2"/>
    <w:rsid w:val="009C0CD7"/>
    <w:rsid w:val="009C29C7"/>
    <w:rsid w:val="009C5681"/>
    <w:rsid w:val="009C5EAC"/>
    <w:rsid w:val="009C614D"/>
    <w:rsid w:val="009D20AA"/>
    <w:rsid w:val="009D3962"/>
    <w:rsid w:val="009D4B62"/>
    <w:rsid w:val="009D7FC1"/>
    <w:rsid w:val="009E1404"/>
    <w:rsid w:val="009E2D33"/>
    <w:rsid w:val="009E3D2E"/>
    <w:rsid w:val="009E5400"/>
    <w:rsid w:val="009E5AE3"/>
    <w:rsid w:val="009F1900"/>
    <w:rsid w:val="009F27B4"/>
    <w:rsid w:val="009F3C91"/>
    <w:rsid w:val="009F4154"/>
    <w:rsid w:val="009F50EB"/>
    <w:rsid w:val="009F641C"/>
    <w:rsid w:val="009F79E3"/>
    <w:rsid w:val="00A0282C"/>
    <w:rsid w:val="00A028CB"/>
    <w:rsid w:val="00A02B5D"/>
    <w:rsid w:val="00A0377C"/>
    <w:rsid w:val="00A05B00"/>
    <w:rsid w:val="00A10D6A"/>
    <w:rsid w:val="00A10E2D"/>
    <w:rsid w:val="00A11C22"/>
    <w:rsid w:val="00A155F0"/>
    <w:rsid w:val="00A17E26"/>
    <w:rsid w:val="00A21612"/>
    <w:rsid w:val="00A22E9D"/>
    <w:rsid w:val="00A230AE"/>
    <w:rsid w:val="00A23D25"/>
    <w:rsid w:val="00A252DC"/>
    <w:rsid w:val="00A25BA0"/>
    <w:rsid w:val="00A260AD"/>
    <w:rsid w:val="00A26741"/>
    <w:rsid w:val="00A30373"/>
    <w:rsid w:val="00A311FA"/>
    <w:rsid w:val="00A36908"/>
    <w:rsid w:val="00A42C9B"/>
    <w:rsid w:val="00A43530"/>
    <w:rsid w:val="00A44AB2"/>
    <w:rsid w:val="00A44D0E"/>
    <w:rsid w:val="00A46630"/>
    <w:rsid w:val="00A4669F"/>
    <w:rsid w:val="00A513E2"/>
    <w:rsid w:val="00A51EBB"/>
    <w:rsid w:val="00A55775"/>
    <w:rsid w:val="00A558C2"/>
    <w:rsid w:val="00A5720A"/>
    <w:rsid w:val="00A64B4B"/>
    <w:rsid w:val="00A707B3"/>
    <w:rsid w:val="00A7438F"/>
    <w:rsid w:val="00A828FC"/>
    <w:rsid w:val="00A84659"/>
    <w:rsid w:val="00A847BC"/>
    <w:rsid w:val="00A86974"/>
    <w:rsid w:val="00A86CC8"/>
    <w:rsid w:val="00A91B07"/>
    <w:rsid w:val="00A9419A"/>
    <w:rsid w:val="00A966D4"/>
    <w:rsid w:val="00A96D39"/>
    <w:rsid w:val="00AA0902"/>
    <w:rsid w:val="00AA27CB"/>
    <w:rsid w:val="00AA69C6"/>
    <w:rsid w:val="00AA75F9"/>
    <w:rsid w:val="00AB03E5"/>
    <w:rsid w:val="00AB08CF"/>
    <w:rsid w:val="00AB133A"/>
    <w:rsid w:val="00AB28E9"/>
    <w:rsid w:val="00AB3882"/>
    <w:rsid w:val="00AC0B89"/>
    <w:rsid w:val="00AC28A1"/>
    <w:rsid w:val="00AC32DC"/>
    <w:rsid w:val="00AC5600"/>
    <w:rsid w:val="00AC56BC"/>
    <w:rsid w:val="00AD1265"/>
    <w:rsid w:val="00AD1361"/>
    <w:rsid w:val="00AD3EDB"/>
    <w:rsid w:val="00AD539B"/>
    <w:rsid w:val="00AD58CB"/>
    <w:rsid w:val="00AD5CE2"/>
    <w:rsid w:val="00AD6463"/>
    <w:rsid w:val="00AD7CDD"/>
    <w:rsid w:val="00AE1066"/>
    <w:rsid w:val="00AE182F"/>
    <w:rsid w:val="00AE2473"/>
    <w:rsid w:val="00AE2AEA"/>
    <w:rsid w:val="00AE6DF2"/>
    <w:rsid w:val="00AF222B"/>
    <w:rsid w:val="00AF3473"/>
    <w:rsid w:val="00AF36EC"/>
    <w:rsid w:val="00AF3800"/>
    <w:rsid w:val="00AF4A93"/>
    <w:rsid w:val="00AF5A04"/>
    <w:rsid w:val="00AF6925"/>
    <w:rsid w:val="00B01AA6"/>
    <w:rsid w:val="00B04BBC"/>
    <w:rsid w:val="00B13728"/>
    <w:rsid w:val="00B145F7"/>
    <w:rsid w:val="00B16F6F"/>
    <w:rsid w:val="00B17C4C"/>
    <w:rsid w:val="00B17DC1"/>
    <w:rsid w:val="00B22047"/>
    <w:rsid w:val="00B2541B"/>
    <w:rsid w:val="00B257C0"/>
    <w:rsid w:val="00B26B72"/>
    <w:rsid w:val="00B26BF2"/>
    <w:rsid w:val="00B27F2F"/>
    <w:rsid w:val="00B300BD"/>
    <w:rsid w:val="00B3224E"/>
    <w:rsid w:val="00B32A99"/>
    <w:rsid w:val="00B33C91"/>
    <w:rsid w:val="00B3467A"/>
    <w:rsid w:val="00B357AC"/>
    <w:rsid w:val="00B37877"/>
    <w:rsid w:val="00B37C04"/>
    <w:rsid w:val="00B42305"/>
    <w:rsid w:val="00B4288F"/>
    <w:rsid w:val="00B4439C"/>
    <w:rsid w:val="00B45B4A"/>
    <w:rsid w:val="00B46368"/>
    <w:rsid w:val="00B47B75"/>
    <w:rsid w:val="00B5618F"/>
    <w:rsid w:val="00B57E2D"/>
    <w:rsid w:val="00B61D0F"/>
    <w:rsid w:val="00B61ECE"/>
    <w:rsid w:val="00B6221E"/>
    <w:rsid w:val="00B660F4"/>
    <w:rsid w:val="00B7097A"/>
    <w:rsid w:val="00B70A97"/>
    <w:rsid w:val="00B724F8"/>
    <w:rsid w:val="00B733CE"/>
    <w:rsid w:val="00B750D3"/>
    <w:rsid w:val="00B754F2"/>
    <w:rsid w:val="00B8134B"/>
    <w:rsid w:val="00B81FAF"/>
    <w:rsid w:val="00B8483E"/>
    <w:rsid w:val="00B848E9"/>
    <w:rsid w:val="00B849C6"/>
    <w:rsid w:val="00B85563"/>
    <w:rsid w:val="00B90AD8"/>
    <w:rsid w:val="00B92157"/>
    <w:rsid w:val="00B929EC"/>
    <w:rsid w:val="00B92A95"/>
    <w:rsid w:val="00B93A90"/>
    <w:rsid w:val="00B93B9D"/>
    <w:rsid w:val="00B95317"/>
    <w:rsid w:val="00B96935"/>
    <w:rsid w:val="00B97E47"/>
    <w:rsid w:val="00BA0A94"/>
    <w:rsid w:val="00BA19F0"/>
    <w:rsid w:val="00BA2C5B"/>
    <w:rsid w:val="00BB140E"/>
    <w:rsid w:val="00BB1AB9"/>
    <w:rsid w:val="00BB2174"/>
    <w:rsid w:val="00BB25C6"/>
    <w:rsid w:val="00BB3ED0"/>
    <w:rsid w:val="00BB57D9"/>
    <w:rsid w:val="00BC0327"/>
    <w:rsid w:val="00BC26F9"/>
    <w:rsid w:val="00BC327D"/>
    <w:rsid w:val="00BC3AEE"/>
    <w:rsid w:val="00BC49D6"/>
    <w:rsid w:val="00BC7150"/>
    <w:rsid w:val="00BC7287"/>
    <w:rsid w:val="00BD2056"/>
    <w:rsid w:val="00BE02B9"/>
    <w:rsid w:val="00BE03E8"/>
    <w:rsid w:val="00BE36C7"/>
    <w:rsid w:val="00BE7179"/>
    <w:rsid w:val="00BE7425"/>
    <w:rsid w:val="00BF41E7"/>
    <w:rsid w:val="00BF59D1"/>
    <w:rsid w:val="00C022D1"/>
    <w:rsid w:val="00C02B5C"/>
    <w:rsid w:val="00C037EF"/>
    <w:rsid w:val="00C04B77"/>
    <w:rsid w:val="00C06285"/>
    <w:rsid w:val="00C12F7D"/>
    <w:rsid w:val="00C1518F"/>
    <w:rsid w:val="00C22572"/>
    <w:rsid w:val="00C22891"/>
    <w:rsid w:val="00C22B7D"/>
    <w:rsid w:val="00C25B4B"/>
    <w:rsid w:val="00C261E6"/>
    <w:rsid w:val="00C313FB"/>
    <w:rsid w:val="00C32948"/>
    <w:rsid w:val="00C33A8A"/>
    <w:rsid w:val="00C33C9B"/>
    <w:rsid w:val="00C3527E"/>
    <w:rsid w:val="00C35E15"/>
    <w:rsid w:val="00C36705"/>
    <w:rsid w:val="00C40027"/>
    <w:rsid w:val="00C403EA"/>
    <w:rsid w:val="00C40AA4"/>
    <w:rsid w:val="00C41030"/>
    <w:rsid w:val="00C4689E"/>
    <w:rsid w:val="00C51217"/>
    <w:rsid w:val="00C52164"/>
    <w:rsid w:val="00C5610A"/>
    <w:rsid w:val="00C5705D"/>
    <w:rsid w:val="00C57349"/>
    <w:rsid w:val="00C57F58"/>
    <w:rsid w:val="00C60D65"/>
    <w:rsid w:val="00C61544"/>
    <w:rsid w:val="00C62041"/>
    <w:rsid w:val="00C63213"/>
    <w:rsid w:val="00C65934"/>
    <w:rsid w:val="00C65B14"/>
    <w:rsid w:val="00C701D6"/>
    <w:rsid w:val="00C7108C"/>
    <w:rsid w:val="00C73E9B"/>
    <w:rsid w:val="00C752BC"/>
    <w:rsid w:val="00C75718"/>
    <w:rsid w:val="00C761EA"/>
    <w:rsid w:val="00C93440"/>
    <w:rsid w:val="00C938E2"/>
    <w:rsid w:val="00C95CD4"/>
    <w:rsid w:val="00C95D60"/>
    <w:rsid w:val="00CA121A"/>
    <w:rsid w:val="00CA1FE1"/>
    <w:rsid w:val="00CA2A90"/>
    <w:rsid w:val="00CA34EF"/>
    <w:rsid w:val="00CA4DAD"/>
    <w:rsid w:val="00CA515E"/>
    <w:rsid w:val="00CB2A83"/>
    <w:rsid w:val="00CB4FE7"/>
    <w:rsid w:val="00CC48D8"/>
    <w:rsid w:val="00CC5724"/>
    <w:rsid w:val="00CC5C5B"/>
    <w:rsid w:val="00CC68BB"/>
    <w:rsid w:val="00CD0D57"/>
    <w:rsid w:val="00CD2704"/>
    <w:rsid w:val="00CD4ABF"/>
    <w:rsid w:val="00CD5DD9"/>
    <w:rsid w:val="00CE04C9"/>
    <w:rsid w:val="00CE4B17"/>
    <w:rsid w:val="00CE5821"/>
    <w:rsid w:val="00CE6147"/>
    <w:rsid w:val="00CF2360"/>
    <w:rsid w:val="00CF2B43"/>
    <w:rsid w:val="00CF5194"/>
    <w:rsid w:val="00D0367E"/>
    <w:rsid w:val="00D06630"/>
    <w:rsid w:val="00D07161"/>
    <w:rsid w:val="00D077F3"/>
    <w:rsid w:val="00D12051"/>
    <w:rsid w:val="00D12FE4"/>
    <w:rsid w:val="00D13440"/>
    <w:rsid w:val="00D16FEA"/>
    <w:rsid w:val="00D17C90"/>
    <w:rsid w:val="00D209DB"/>
    <w:rsid w:val="00D20E42"/>
    <w:rsid w:val="00D21123"/>
    <w:rsid w:val="00D229F3"/>
    <w:rsid w:val="00D2333A"/>
    <w:rsid w:val="00D23BAF"/>
    <w:rsid w:val="00D25033"/>
    <w:rsid w:val="00D26E44"/>
    <w:rsid w:val="00D31055"/>
    <w:rsid w:val="00D324C8"/>
    <w:rsid w:val="00D32ED3"/>
    <w:rsid w:val="00D33140"/>
    <w:rsid w:val="00D35118"/>
    <w:rsid w:val="00D42C15"/>
    <w:rsid w:val="00D44C17"/>
    <w:rsid w:val="00D46B53"/>
    <w:rsid w:val="00D500E5"/>
    <w:rsid w:val="00D53754"/>
    <w:rsid w:val="00D546F6"/>
    <w:rsid w:val="00D54C0C"/>
    <w:rsid w:val="00D55117"/>
    <w:rsid w:val="00D64C95"/>
    <w:rsid w:val="00D66E42"/>
    <w:rsid w:val="00D71C38"/>
    <w:rsid w:val="00D72C12"/>
    <w:rsid w:val="00D736D1"/>
    <w:rsid w:val="00D75B8C"/>
    <w:rsid w:val="00D8074B"/>
    <w:rsid w:val="00D81F93"/>
    <w:rsid w:val="00D82845"/>
    <w:rsid w:val="00D853F3"/>
    <w:rsid w:val="00D87492"/>
    <w:rsid w:val="00D943EF"/>
    <w:rsid w:val="00D95B7D"/>
    <w:rsid w:val="00DA095D"/>
    <w:rsid w:val="00DA3CC4"/>
    <w:rsid w:val="00DA3D9C"/>
    <w:rsid w:val="00DA6197"/>
    <w:rsid w:val="00DA69DF"/>
    <w:rsid w:val="00DA6AB3"/>
    <w:rsid w:val="00DB0EEB"/>
    <w:rsid w:val="00DB1F38"/>
    <w:rsid w:val="00DB21C1"/>
    <w:rsid w:val="00DB295B"/>
    <w:rsid w:val="00DB2A88"/>
    <w:rsid w:val="00DB6C57"/>
    <w:rsid w:val="00DC04CB"/>
    <w:rsid w:val="00DC0BE2"/>
    <w:rsid w:val="00DC114B"/>
    <w:rsid w:val="00DC480B"/>
    <w:rsid w:val="00DD0720"/>
    <w:rsid w:val="00DD164D"/>
    <w:rsid w:val="00DD3A11"/>
    <w:rsid w:val="00DD45C7"/>
    <w:rsid w:val="00DD6BC9"/>
    <w:rsid w:val="00DD7255"/>
    <w:rsid w:val="00DD7FED"/>
    <w:rsid w:val="00DE0194"/>
    <w:rsid w:val="00DE0951"/>
    <w:rsid w:val="00DE0AA9"/>
    <w:rsid w:val="00DE24EC"/>
    <w:rsid w:val="00DE386A"/>
    <w:rsid w:val="00DE3A86"/>
    <w:rsid w:val="00DE46C3"/>
    <w:rsid w:val="00DE62B4"/>
    <w:rsid w:val="00DF094D"/>
    <w:rsid w:val="00DF116D"/>
    <w:rsid w:val="00DF1444"/>
    <w:rsid w:val="00DF25E0"/>
    <w:rsid w:val="00DF2621"/>
    <w:rsid w:val="00DF2717"/>
    <w:rsid w:val="00DF277B"/>
    <w:rsid w:val="00DF28C3"/>
    <w:rsid w:val="00DF608A"/>
    <w:rsid w:val="00DF64E8"/>
    <w:rsid w:val="00E030BC"/>
    <w:rsid w:val="00E03A0B"/>
    <w:rsid w:val="00E03E82"/>
    <w:rsid w:val="00E05681"/>
    <w:rsid w:val="00E0670C"/>
    <w:rsid w:val="00E1021B"/>
    <w:rsid w:val="00E10AAF"/>
    <w:rsid w:val="00E10F5A"/>
    <w:rsid w:val="00E12486"/>
    <w:rsid w:val="00E1372E"/>
    <w:rsid w:val="00E160E5"/>
    <w:rsid w:val="00E17034"/>
    <w:rsid w:val="00E20DDE"/>
    <w:rsid w:val="00E20E50"/>
    <w:rsid w:val="00E224A7"/>
    <w:rsid w:val="00E2373A"/>
    <w:rsid w:val="00E2464A"/>
    <w:rsid w:val="00E26913"/>
    <w:rsid w:val="00E30B08"/>
    <w:rsid w:val="00E32308"/>
    <w:rsid w:val="00E35338"/>
    <w:rsid w:val="00E35950"/>
    <w:rsid w:val="00E36C16"/>
    <w:rsid w:val="00E42AB8"/>
    <w:rsid w:val="00E42FF3"/>
    <w:rsid w:val="00E4620F"/>
    <w:rsid w:val="00E4660E"/>
    <w:rsid w:val="00E47F99"/>
    <w:rsid w:val="00E5064B"/>
    <w:rsid w:val="00E54172"/>
    <w:rsid w:val="00E54434"/>
    <w:rsid w:val="00E64B75"/>
    <w:rsid w:val="00E67FC0"/>
    <w:rsid w:val="00E70ED7"/>
    <w:rsid w:val="00E71134"/>
    <w:rsid w:val="00E74399"/>
    <w:rsid w:val="00E76C0D"/>
    <w:rsid w:val="00E779DE"/>
    <w:rsid w:val="00E77F5D"/>
    <w:rsid w:val="00E80ED4"/>
    <w:rsid w:val="00E80F05"/>
    <w:rsid w:val="00E81494"/>
    <w:rsid w:val="00E8255D"/>
    <w:rsid w:val="00E8381F"/>
    <w:rsid w:val="00E84390"/>
    <w:rsid w:val="00E85D8F"/>
    <w:rsid w:val="00E86783"/>
    <w:rsid w:val="00E87CFF"/>
    <w:rsid w:val="00E907DD"/>
    <w:rsid w:val="00E916DE"/>
    <w:rsid w:val="00E936D7"/>
    <w:rsid w:val="00E93F3F"/>
    <w:rsid w:val="00E96ECB"/>
    <w:rsid w:val="00E9722B"/>
    <w:rsid w:val="00EA17AD"/>
    <w:rsid w:val="00EA2285"/>
    <w:rsid w:val="00EA2B78"/>
    <w:rsid w:val="00EA4CE3"/>
    <w:rsid w:val="00EB1401"/>
    <w:rsid w:val="00EB279C"/>
    <w:rsid w:val="00EB5E20"/>
    <w:rsid w:val="00EB70C0"/>
    <w:rsid w:val="00EC0C75"/>
    <w:rsid w:val="00ED0918"/>
    <w:rsid w:val="00ED0ABD"/>
    <w:rsid w:val="00ED4B6D"/>
    <w:rsid w:val="00EE1332"/>
    <w:rsid w:val="00EE3C50"/>
    <w:rsid w:val="00EE3E7C"/>
    <w:rsid w:val="00EE5AE5"/>
    <w:rsid w:val="00EE7E9B"/>
    <w:rsid w:val="00EF16D5"/>
    <w:rsid w:val="00EF7BCC"/>
    <w:rsid w:val="00F03787"/>
    <w:rsid w:val="00F037E8"/>
    <w:rsid w:val="00F109C3"/>
    <w:rsid w:val="00F10C2A"/>
    <w:rsid w:val="00F12609"/>
    <w:rsid w:val="00F12E4B"/>
    <w:rsid w:val="00F1527B"/>
    <w:rsid w:val="00F17C39"/>
    <w:rsid w:val="00F202F4"/>
    <w:rsid w:val="00F21BA6"/>
    <w:rsid w:val="00F2340E"/>
    <w:rsid w:val="00F24463"/>
    <w:rsid w:val="00F26D0E"/>
    <w:rsid w:val="00F307D9"/>
    <w:rsid w:val="00F337CE"/>
    <w:rsid w:val="00F33C09"/>
    <w:rsid w:val="00F37CFA"/>
    <w:rsid w:val="00F41979"/>
    <w:rsid w:val="00F42272"/>
    <w:rsid w:val="00F43CCF"/>
    <w:rsid w:val="00F44792"/>
    <w:rsid w:val="00F45813"/>
    <w:rsid w:val="00F547E6"/>
    <w:rsid w:val="00F56EFF"/>
    <w:rsid w:val="00F57036"/>
    <w:rsid w:val="00F57051"/>
    <w:rsid w:val="00F6021E"/>
    <w:rsid w:val="00F607AF"/>
    <w:rsid w:val="00F61903"/>
    <w:rsid w:val="00F62D7F"/>
    <w:rsid w:val="00F62DC9"/>
    <w:rsid w:val="00F63772"/>
    <w:rsid w:val="00F637D2"/>
    <w:rsid w:val="00F64E54"/>
    <w:rsid w:val="00F655BC"/>
    <w:rsid w:val="00F66B0E"/>
    <w:rsid w:val="00F71B39"/>
    <w:rsid w:val="00F72BAB"/>
    <w:rsid w:val="00F81496"/>
    <w:rsid w:val="00F82BC8"/>
    <w:rsid w:val="00F8517D"/>
    <w:rsid w:val="00F85B2E"/>
    <w:rsid w:val="00F91A70"/>
    <w:rsid w:val="00F91B1E"/>
    <w:rsid w:val="00F93996"/>
    <w:rsid w:val="00F943F4"/>
    <w:rsid w:val="00F949A5"/>
    <w:rsid w:val="00F9673E"/>
    <w:rsid w:val="00F97255"/>
    <w:rsid w:val="00F97FF7"/>
    <w:rsid w:val="00FA3B05"/>
    <w:rsid w:val="00FA3D43"/>
    <w:rsid w:val="00FA491F"/>
    <w:rsid w:val="00FA4B12"/>
    <w:rsid w:val="00FA506B"/>
    <w:rsid w:val="00FA6023"/>
    <w:rsid w:val="00FB1AFA"/>
    <w:rsid w:val="00FB1B5E"/>
    <w:rsid w:val="00FB1EE0"/>
    <w:rsid w:val="00FB2D49"/>
    <w:rsid w:val="00FB2EB4"/>
    <w:rsid w:val="00FB5D05"/>
    <w:rsid w:val="00FB64C4"/>
    <w:rsid w:val="00FC2146"/>
    <w:rsid w:val="00FC2FA0"/>
    <w:rsid w:val="00FC7CE2"/>
    <w:rsid w:val="00FD1E47"/>
    <w:rsid w:val="00FD2DDE"/>
    <w:rsid w:val="00FD2E08"/>
    <w:rsid w:val="00FE0B3D"/>
    <w:rsid w:val="00FE156E"/>
    <w:rsid w:val="00FE1938"/>
    <w:rsid w:val="00FE30F1"/>
    <w:rsid w:val="00FE3E7D"/>
    <w:rsid w:val="00FE496F"/>
    <w:rsid w:val="00FE5293"/>
    <w:rsid w:val="00FE632E"/>
    <w:rsid w:val="00FE6DE1"/>
    <w:rsid w:val="00FE7D24"/>
    <w:rsid w:val="00FF0101"/>
    <w:rsid w:val="00FF041F"/>
    <w:rsid w:val="00FF0ECA"/>
    <w:rsid w:val="00FF10CA"/>
    <w:rsid w:val="00FF1C01"/>
    <w:rsid w:val="00FF212B"/>
    <w:rsid w:val="00FF4619"/>
    <w:rsid w:val="00FF4960"/>
    <w:rsid w:val="00FF63F9"/>
    <w:rsid w:val="00FF6BC3"/>
    <w:rsid w:val="011A6003"/>
    <w:rsid w:val="01F63311"/>
    <w:rsid w:val="023934D1"/>
    <w:rsid w:val="0289037A"/>
    <w:rsid w:val="04974CDE"/>
    <w:rsid w:val="05324617"/>
    <w:rsid w:val="05933BFD"/>
    <w:rsid w:val="065F5934"/>
    <w:rsid w:val="0671223E"/>
    <w:rsid w:val="06763DA1"/>
    <w:rsid w:val="07C94007"/>
    <w:rsid w:val="07CA1184"/>
    <w:rsid w:val="084D7953"/>
    <w:rsid w:val="08515269"/>
    <w:rsid w:val="08754B11"/>
    <w:rsid w:val="09871407"/>
    <w:rsid w:val="0A036FC6"/>
    <w:rsid w:val="0B552C64"/>
    <w:rsid w:val="0C283567"/>
    <w:rsid w:val="0C39334B"/>
    <w:rsid w:val="0D385CF9"/>
    <w:rsid w:val="0D951DDB"/>
    <w:rsid w:val="0DB472C3"/>
    <w:rsid w:val="0E651D36"/>
    <w:rsid w:val="0E951B15"/>
    <w:rsid w:val="0EC60D34"/>
    <w:rsid w:val="0EDF3219"/>
    <w:rsid w:val="0EFD4CDE"/>
    <w:rsid w:val="0FD5729D"/>
    <w:rsid w:val="10AB4ACA"/>
    <w:rsid w:val="112B498A"/>
    <w:rsid w:val="11FF1BAB"/>
    <w:rsid w:val="12A515B5"/>
    <w:rsid w:val="14821645"/>
    <w:rsid w:val="17215649"/>
    <w:rsid w:val="17631DBF"/>
    <w:rsid w:val="18F53AA3"/>
    <w:rsid w:val="18F87504"/>
    <w:rsid w:val="193548AC"/>
    <w:rsid w:val="194C7C53"/>
    <w:rsid w:val="1A3A2DAA"/>
    <w:rsid w:val="1A5672AA"/>
    <w:rsid w:val="1A9629D5"/>
    <w:rsid w:val="1ACE4A8D"/>
    <w:rsid w:val="1B1D123A"/>
    <w:rsid w:val="1B774D36"/>
    <w:rsid w:val="1BB75383"/>
    <w:rsid w:val="1C5017D4"/>
    <w:rsid w:val="1DF75F74"/>
    <w:rsid w:val="1E411A24"/>
    <w:rsid w:val="1F222C17"/>
    <w:rsid w:val="1F514D35"/>
    <w:rsid w:val="1F8624B1"/>
    <w:rsid w:val="1F896A3B"/>
    <w:rsid w:val="208A1FCB"/>
    <w:rsid w:val="213F14BB"/>
    <w:rsid w:val="21683F06"/>
    <w:rsid w:val="22630A2E"/>
    <w:rsid w:val="22902D4A"/>
    <w:rsid w:val="23B27D16"/>
    <w:rsid w:val="23EF5F2E"/>
    <w:rsid w:val="24AE289C"/>
    <w:rsid w:val="25C3400D"/>
    <w:rsid w:val="25D72578"/>
    <w:rsid w:val="25F02B8A"/>
    <w:rsid w:val="26725B6E"/>
    <w:rsid w:val="26AF47AF"/>
    <w:rsid w:val="26DD57CF"/>
    <w:rsid w:val="27F802BA"/>
    <w:rsid w:val="293946EB"/>
    <w:rsid w:val="29DF4288"/>
    <w:rsid w:val="2A401FDC"/>
    <w:rsid w:val="2A4C0DEE"/>
    <w:rsid w:val="2C2828D1"/>
    <w:rsid w:val="2D8452D0"/>
    <w:rsid w:val="2E326DC1"/>
    <w:rsid w:val="2E5E5D17"/>
    <w:rsid w:val="2F232A03"/>
    <w:rsid w:val="2F847C21"/>
    <w:rsid w:val="2FBB4273"/>
    <w:rsid w:val="3055777F"/>
    <w:rsid w:val="30EA6CA8"/>
    <w:rsid w:val="31CA093B"/>
    <w:rsid w:val="31D56B14"/>
    <w:rsid w:val="32D66A8B"/>
    <w:rsid w:val="33A50BEC"/>
    <w:rsid w:val="33DA3AB5"/>
    <w:rsid w:val="34E5116E"/>
    <w:rsid w:val="356E7FEF"/>
    <w:rsid w:val="365F5AAB"/>
    <w:rsid w:val="37333FAA"/>
    <w:rsid w:val="375460E6"/>
    <w:rsid w:val="37E210B3"/>
    <w:rsid w:val="37FC7E60"/>
    <w:rsid w:val="382B0784"/>
    <w:rsid w:val="389A4FBF"/>
    <w:rsid w:val="38FE3235"/>
    <w:rsid w:val="3AA1012C"/>
    <w:rsid w:val="3B9D543D"/>
    <w:rsid w:val="3BC96370"/>
    <w:rsid w:val="3ECB77A6"/>
    <w:rsid w:val="3F237BDC"/>
    <w:rsid w:val="3F3B2C71"/>
    <w:rsid w:val="3F4D37B4"/>
    <w:rsid w:val="3FA24E2D"/>
    <w:rsid w:val="3FF66046"/>
    <w:rsid w:val="40BD71F2"/>
    <w:rsid w:val="41045E7C"/>
    <w:rsid w:val="413F4502"/>
    <w:rsid w:val="41725899"/>
    <w:rsid w:val="423204E0"/>
    <w:rsid w:val="4262303B"/>
    <w:rsid w:val="42986BF2"/>
    <w:rsid w:val="42BC55F4"/>
    <w:rsid w:val="43465CA6"/>
    <w:rsid w:val="43C84E74"/>
    <w:rsid w:val="4437220E"/>
    <w:rsid w:val="44F62868"/>
    <w:rsid w:val="45675C63"/>
    <w:rsid w:val="45B37703"/>
    <w:rsid w:val="462006D8"/>
    <w:rsid w:val="462A121D"/>
    <w:rsid w:val="463152FA"/>
    <w:rsid w:val="472F5E94"/>
    <w:rsid w:val="479C68D6"/>
    <w:rsid w:val="49285E45"/>
    <w:rsid w:val="49A75243"/>
    <w:rsid w:val="4A071064"/>
    <w:rsid w:val="4A7D5C28"/>
    <w:rsid w:val="4AE56931"/>
    <w:rsid w:val="4B102E9E"/>
    <w:rsid w:val="4B3F78E9"/>
    <w:rsid w:val="4B8A22BC"/>
    <w:rsid w:val="4BD277EF"/>
    <w:rsid w:val="4BED0585"/>
    <w:rsid w:val="4C8467BB"/>
    <w:rsid w:val="4E1F79B3"/>
    <w:rsid w:val="4E2F1CB9"/>
    <w:rsid w:val="4E8A1E86"/>
    <w:rsid w:val="4F462F8F"/>
    <w:rsid w:val="500A71E8"/>
    <w:rsid w:val="50BB0221"/>
    <w:rsid w:val="520F4BD0"/>
    <w:rsid w:val="522E2E73"/>
    <w:rsid w:val="557065CE"/>
    <w:rsid w:val="568A4200"/>
    <w:rsid w:val="575D2F67"/>
    <w:rsid w:val="57677E96"/>
    <w:rsid w:val="58A96DAE"/>
    <w:rsid w:val="59375F29"/>
    <w:rsid w:val="59BC5AEB"/>
    <w:rsid w:val="5A1C4659"/>
    <w:rsid w:val="5A3B3082"/>
    <w:rsid w:val="5A452595"/>
    <w:rsid w:val="5A7E2208"/>
    <w:rsid w:val="5B101704"/>
    <w:rsid w:val="5B263774"/>
    <w:rsid w:val="5B4F6087"/>
    <w:rsid w:val="5BDA33AB"/>
    <w:rsid w:val="5BEF6180"/>
    <w:rsid w:val="5C266EAA"/>
    <w:rsid w:val="5D3D76FB"/>
    <w:rsid w:val="5D5F3CDB"/>
    <w:rsid w:val="5E0205F1"/>
    <w:rsid w:val="5E2D329E"/>
    <w:rsid w:val="60ED6AB4"/>
    <w:rsid w:val="61586B82"/>
    <w:rsid w:val="61E42477"/>
    <w:rsid w:val="62BC467A"/>
    <w:rsid w:val="64077E71"/>
    <w:rsid w:val="644D7844"/>
    <w:rsid w:val="645322B7"/>
    <w:rsid w:val="65A82F8E"/>
    <w:rsid w:val="65EE6DDE"/>
    <w:rsid w:val="66543E3A"/>
    <w:rsid w:val="6681537A"/>
    <w:rsid w:val="66881D91"/>
    <w:rsid w:val="66B37CA1"/>
    <w:rsid w:val="66C950D7"/>
    <w:rsid w:val="677B6051"/>
    <w:rsid w:val="67AE3F2D"/>
    <w:rsid w:val="67B771DE"/>
    <w:rsid w:val="68312F95"/>
    <w:rsid w:val="68FD4BF5"/>
    <w:rsid w:val="69F97180"/>
    <w:rsid w:val="6A237218"/>
    <w:rsid w:val="6A6663C6"/>
    <w:rsid w:val="6A691564"/>
    <w:rsid w:val="6A810B1D"/>
    <w:rsid w:val="6B422490"/>
    <w:rsid w:val="6C2B208B"/>
    <w:rsid w:val="6CA73C5C"/>
    <w:rsid w:val="6DBB103F"/>
    <w:rsid w:val="6E046C97"/>
    <w:rsid w:val="6E46565F"/>
    <w:rsid w:val="6F2816C9"/>
    <w:rsid w:val="6F8F1C31"/>
    <w:rsid w:val="6FA74271"/>
    <w:rsid w:val="702F785F"/>
    <w:rsid w:val="70B11AC8"/>
    <w:rsid w:val="70F31A54"/>
    <w:rsid w:val="71555283"/>
    <w:rsid w:val="71581077"/>
    <w:rsid w:val="726015B6"/>
    <w:rsid w:val="726A442A"/>
    <w:rsid w:val="7334135F"/>
    <w:rsid w:val="74180F12"/>
    <w:rsid w:val="74B47EFD"/>
    <w:rsid w:val="74CC48ED"/>
    <w:rsid w:val="74E242D7"/>
    <w:rsid w:val="75CE57F3"/>
    <w:rsid w:val="75DE5543"/>
    <w:rsid w:val="769578E0"/>
    <w:rsid w:val="77A06CE0"/>
    <w:rsid w:val="78472401"/>
    <w:rsid w:val="78F53485"/>
    <w:rsid w:val="798B6031"/>
    <w:rsid w:val="79E614E8"/>
    <w:rsid w:val="7AA5178E"/>
    <w:rsid w:val="7BA91296"/>
    <w:rsid w:val="7CA40D0D"/>
    <w:rsid w:val="7D7976B9"/>
    <w:rsid w:val="7DDA416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style>
  <w:style w:type="paragraph" w:customStyle="1" w:styleId="8">
    <w:name w:val="List Paragraph"/>
    <w:basedOn w:val="1"/>
    <w:qFormat/>
    <w:uiPriority w:val="34"/>
    <w:pPr>
      <w:ind w:firstLine="420" w:firstLineChars="200"/>
    </w:pPr>
  </w:style>
  <w:style w:type="paragraph" w:customStyle="1" w:styleId="9">
    <w:name w:val="p0"/>
    <w:basedOn w:val="1"/>
    <w:qFormat/>
    <w:uiPriority w:val="0"/>
    <w:pPr>
      <w:widowControl/>
    </w:pPr>
    <w:rPr>
      <w:kern w:val="0"/>
      <w:szCs w:val="21"/>
    </w:rPr>
  </w:style>
  <w:style w:type="character" w:customStyle="1" w:styleId="10">
    <w:name w:val="批注框文本 字符"/>
    <w:semiHidden/>
    <w:qFormat/>
    <w:uiPriority w:val="99"/>
    <w:rPr>
      <w:rFonts w:ascii="Times New Roman" w:hAnsi="Times New Roman" w:eastAsia="宋体" w:cs="Times New Roman"/>
      <w:sz w:val="18"/>
      <w:szCs w:val="18"/>
    </w:rPr>
  </w:style>
  <w:style w:type="character" w:customStyle="1" w:styleId="11">
    <w:name w:val="页脚 Char"/>
    <w:link w:val="3"/>
    <w:qFormat/>
    <w:uiPriority w:val="0"/>
    <w:rPr>
      <w:sz w:val="18"/>
      <w:szCs w:val="18"/>
    </w:rPr>
  </w:style>
  <w:style w:type="character" w:customStyle="1" w:styleId="12">
    <w:name w:val="批注框文本 Char"/>
    <w:link w:val="2"/>
    <w:qFormat/>
    <w:uiPriority w:val="0"/>
    <w:rPr>
      <w:rFonts w:ascii="Times New Roman" w:hAnsi="Times New Roman" w:eastAsia="宋体" w:cs="Times New Roman"/>
      <w:sz w:val="18"/>
      <w:szCs w:val="18"/>
    </w:rPr>
  </w:style>
  <w:style w:type="character" w:customStyle="1" w:styleId="13">
    <w:name w:val="页眉 Char"/>
    <w:link w:val="4"/>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1881</Words>
  <Characters>10726</Characters>
  <Lines>89</Lines>
  <Paragraphs>25</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2018-11-11T21:08:00Z</dcterms:created>
  <dc:creator>Administrator</dc:creator>
  <cp:lastModifiedBy>Administrator</cp:lastModifiedBy>
  <dcterms:modified xsi:type="dcterms:W3CDTF">2022-07-05T09:36:14Z</dcterms:modified>
  <dc:title> 2017年汕头市澄海区人民政府办公室决算公开报告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