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7" w:rsidRDefault="0092004E">
      <w:pPr>
        <w:widowControl/>
        <w:spacing w:line="56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</w:t>
      </w:r>
      <w:r>
        <w:rPr>
          <w:rFonts w:ascii="宋体" w:hAnsi="宋体" w:cs="宋体" w:hint="eastAsia"/>
          <w:sz w:val="32"/>
          <w:szCs w:val="32"/>
        </w:rPr>
        <w:t>件</w:t>
      </w:r>
      <w:r>
        <w:rPr>
          <w:rFonts w:ascii="宋体" w:hAnsi="宋体" w:cs="宋体" w:hint="eastAsia"/>
          <w:sz w:val="32"/>
          <w:szCs w:val="32"/>
        </w:rPr>
        <w:t>6</w:t>
      </w:r>
    </w:p>
    <w:p w:rsidR="00DA4637" w:rsidRDefault="0092004E">
      <w:pPr>
        <w:widowControl/>
        <w:spacing w:line="560" w:lineRule="exact"/>
        <w:jc w:val="center"/>
        <w:rPr>
          <w:rStyle w:val="a3"/>
          <w:rFonts w:asciiTheme="majorEastAsia" w:eastAsiaTheme="majorEastAsia" w:hAnsiTheme="majorEastAsia" w:cstheme="majorEastAsia"/>
          <w:color w:val="000000"/>
          <w:spacing w:val="15"/>
          <w:kern w:val="0"/>
          <w:sz w:val="36"/>
          <w:szCs w:val="36"/>
          <w:shd w:val="clear" w:color="auto" w:fill="FFFFFF"/>
        </w:rPr>
      </w:pPr>
      <w:r>
        <w:rPr>
          <w:rStyle w:val="a3"/>
          <w:rFonts w:asciiTheme="majorEastAsia" w:eastAsiaTheme="majorEastAsia" w:hAnsiTheme="majorEastAsia" w:cstheme="majorEastAsia" w:hint="eastAsia"/>
          <w:color w:val="000000"/>
          <w:spacing w:val="15"/>
          <w:kern w:val="0"/>
          <w:sz w:val="36"/>
          <w:szCs w:val="36"/>
          <w:shd w:val="clear" w:color="auto" w:fill="FFFFFF"/>
        </w:rPr>
        <w:t>中医疾病名称与分类代码表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2154"/>
        <w:gridCol w:w="1134"/>
        <w:gridCol w:w="2154"/>
        <w:gridCol w:w="1134"/>
        <w:gridCol w:w="2154"/>
      </w:tblGrid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BN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内科病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多寐病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腹胀满病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BNF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肺系病类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健忘病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泄泻病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咳嗽病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癫狂病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BNP111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暴泻病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BNF011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外感咳嗽病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BNX071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癫病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吐血病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BNF012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内伤咳嗽病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BNX072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狂病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便血病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肺痿病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痫病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齿衄病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肺痈病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昏迷病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紫癜病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哮病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BNX091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神昏病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痰饮病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喘病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痴呆病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悬饮病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BNF051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暴喘病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抽搐病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溢饮病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肺胀病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薄厥病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BNP190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肺痨病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卒死病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脾系病（便秘病）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咯血病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BNP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脾系病类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BNG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肝系病类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鼻衄病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胃脘痛病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胁痛病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失音病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胃痞病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黄疸病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BNF110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肺衰病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吐酸病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BNG021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阴黄病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BNX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心系病类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反胃病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BNG022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阳黄病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心悸病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呕吐病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BNG023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急黄病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BNX011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惊悸病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BNP051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暴吐病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萎黄病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BNX012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怔忡病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呃逆病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积聚病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胸痹心痛病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嘈杂病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BNG041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积病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BNX021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卒心痛病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噎膈病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BNG042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聚病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心衰病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腹痛病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臌胀病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BNX040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不寐病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BNP091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卒腹痛病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BNG051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水臌病</w:t>
            </w:r>
          </w:p>
        </w:tc>
      </w:tr>
    </w:tbl>
    <w:p w:rsidR="00DA4637" w:rsidRDefault="00DA4637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2154"/>
        <w:gridCol w:w="1134"/>
        <w:gridCol w:w="2154"/>
        <w:gridCol w:w="1134"/>
        <w:gridCol w:w="2154"/>
      </w:tblGrid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BNG052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气臌病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气淋病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暑温病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BNG053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血臌病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血淋病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冒暑病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BNG054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虫臌病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膏淋病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暑秽病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头痛病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劳淋病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中暑病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BNG061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头风病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乳糜尿病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湿温病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眩晕病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尿浊病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BNW091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湿阻病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中风病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尿血病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伏暑病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痉病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遗尿病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秋燥病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厥病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癃闭病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BNW111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温燥病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BNG101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气厥病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关格病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BNW112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凉燥病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BNG102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血厥病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肾衰病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大头瘟病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BNG103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痰厥病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腰痛病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烂喉痧病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BNG104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食厥病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遗精病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疫毒痢病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BNG105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寒厥病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BNS161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梦遗病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太阳病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BNG106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热厥病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BNS162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滑精病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少阳病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郁病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早泄病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阳明病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瘿病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阳痿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太阴病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BNG121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气瘿病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耳鸣、耳聋病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BNW190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少阴病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BNG122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肉瘿病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BNS191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耳鸣病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BNW200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厥阴病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BNG123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瘿痈病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BNS192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耳聋病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外感热病（痢疾病）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BNG130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胆胀病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BNW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外感热病类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外感热病（疟疾病）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BNS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肾系病类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感冒病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外感热病（霍乱病）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水肿病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BNW011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时行感冒病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BNC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虫病类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BNS011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阳水病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外感高热病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虫病（蛔虫病）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BNS012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阴水病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风温病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虫病（绦虫病）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热淋病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BNW031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风温肺热病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虫病（钩虫病）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BNS030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石淋病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BNW040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春温病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虫病（蛲虫病）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虫病（姜片虫病）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脱病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丹毒病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虫病（血吸虫病）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闭病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发病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虫病（丝虫病）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肥胖病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BWC091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锁喉痈病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虫病（囊虫病）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中毒病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BWC092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臀痈病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BNL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内科瘤病类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内科其他病（脚气病）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BWC093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腓</w:t>
            </w:r>
            <w:bookmarkStart w:id="1" w:name="OLE_LINK2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腨</w:t>
            </w:r>
            <w:bookmarkEnd w:id="1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发病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BNL000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内科瘤病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外科病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BWC094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手发背病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BNA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内科癌病类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BWC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疮疡病类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BWC095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足发背病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BNA000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内科癌病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疖病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有头疽病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BNV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内科其他病类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BWC011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暑疖病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BWC101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脑疽病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内伤发热病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BWC012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石疖病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BWC102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发背疽病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劳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BWC013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软疖病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BWC103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膻中疽病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痿病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BWC014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蝼蛄疖病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BWC104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少腹疽病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汗病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颜面疔疮病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发颐病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BNV041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自汗病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手足疔疮病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流注病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BNV042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盗汗病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BWC031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蛇眼疔病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无头疽病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痛风病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BWC032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蛇头</w:t>
            </w:r>
            <w:bookmarkStart w:id="2" w:name="OLE_LINK1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疔</w:t>
            </w:r>
            <w:bookmarkEnd w:id="2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BWC131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附骨疽病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消渴病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BWC033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蛇腹疔病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BWC132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环跳疽病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风湿痹病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BWC034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托盘疔病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BWC133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腓腨疽病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痹尪病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BWC035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足底疔病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走黄病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骨痹病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红丝疔病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内陷病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肌痹病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烂疔病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瘰疬病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面痛病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疫疔病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流痰病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面瘫病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痈病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臁疮病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颤病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BWC071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肘痈病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BWC190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褥疮病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急风病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BWC072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脐痈病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BWC200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脱疽病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BNV150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厥脱病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BWC073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腘窝痈病</w:t>
            </w:r>
          </w:p>
        </w:tc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BWC210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青蛇毒病</w:t>
            </w:r>
          </w:p>
        </w:tc>
      </w:tr>
    </w:tbl>
    <w:p w:rsidR="00DA4637" w:rsidRDefault="00DA4637"/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2154"/>
        <w:gridCol w:w="1062"/>
        <w:gridCol w:w="2370"/>
        <w:gridCol w:w="990"/>
        <w:gridCol w:w="2235"/>
      </w:tblGrid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BWC220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股肿病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BWP010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热疮病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瘾疹病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BWC230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痰毒病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BWP020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蛇串疮病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土风疮病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BWC231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颈痈病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BWP030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疣病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BWC232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腋痈病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BWP031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扁瘊病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风瘙痒病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BWC233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胯腹痈病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BWP032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疣目病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风热疮病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BWR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乳房病类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BWP033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鼠乳病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紫癜风病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乳头破碎病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BWP040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黄水疮病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白庀病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乳痈病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BWP050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登豆疮病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天疱疮病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乳发病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BWP060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癣病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面游风病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乳痨病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061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白秃疮病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粉刺病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乳癖病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062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肥疮病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酒齄鼻病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乳疬病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063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鹅掌风病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油风病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乳漏病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064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脚湿气病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猫眼疮病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乳衄病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065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灰指（趾）甲病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瓜藤缠病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乳核病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066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圆癣病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红蝴蝶疮病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乳疽病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067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紫白癜风病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皮痹病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BWR110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粉刺性乳痈病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070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湿疮病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狐惑病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BWN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男性前阴病类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071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奶癣病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流皮漏病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BWN010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子痈病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072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旋耳疮病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白驳风病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BWN020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子痰病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073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窝疮病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黧黑斑病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BWN030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囊痈病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074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脐疮病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蟹足肿病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BWN040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脱囊病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075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乳头风病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皮肤病（麻风病）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BWN050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阴茎痰核病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076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肾囊风病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皮肤病（疥疮病）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BWN060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血精病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077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四弯风病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皮肤病（鸡眼病）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BWN070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精浊病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080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火赤疮病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皮肤病（胼胝病）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BWN080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精癃病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090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顽湿聚结病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皮肤病（淋病）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BWP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皮肤病类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药毒病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皮肤病（梅毒病）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BWG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肛肠病类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BWA020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茧唇病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BFY010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月经先期病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BWG010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悬珠痔病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BWA030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失荣病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BFY020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月经后期病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BWG020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息肉痔病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BWA040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乳癌病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BFY030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月经先后无定期病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BWG030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肛裂病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BWA050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肾癌翻花病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BFY040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月经过多病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BWG040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肛痈病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BWA060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锁肛痔病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BFY050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月经过少病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BWG050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肛漏病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BWV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外科其他病类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BFY060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经期延长病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BWG060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脱肛病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BWV010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疝气病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痛经病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BWG070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肛门湿疡病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BWV011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水疝病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BFY080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经间期出血病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肛肠病（痔病）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BWV012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狐疝病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BFY090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闭经病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肛肠病（内痔病）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BWV020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肠痈病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BFY100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崩漏病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肛肠病（外痔病）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</w:t>
            </w: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水火烫伤病）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BFY110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经行乳房胀痛病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肛肠病（混合痔病）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外科其他病（冻疮病）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BFY120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经行发热病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BWL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外科瘤瘤类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外科其他病（破伤风病）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BFY130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经行头痛病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BWL010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气瘤病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外科其他病（毒虫咬伤病）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BFY140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经行眩晕病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BWL020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血瘤病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外科其他病（毒蛇咬伤病）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BFY150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经行身痛病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BWL030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肉瘤病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外科其他病（蜈蚣螫伤病）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BFY160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经行口糜病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BWL040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筋瘤病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外科其他病（蜂螫伤病）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BFY170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经行风疹块病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BWL050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骨瘤病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外科其他病（蝎螫伤病）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BFY180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经行吐衄病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BWL060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脂瘤病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外科其他病（狗咬伤病）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BFY190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经行泄泻病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BWA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外科癌病类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BF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妇科病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BFY200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经行浮肿病</w:t>
            </w:r>
          </w:p>
        </w:tc>
      </w:tr>
      <w:tr w:rsidR="00DA4637">
        <w:trPr>
          <w:trHeight w:val="510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BWA010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石瘿病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BFY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月经病类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BFY210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经行情志异常病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BFY220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绝经前后诸病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BFC010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产后血晕病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Z020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阴挺病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BFD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带下病类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BFC011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产后血崩病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Z030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脏躁病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BFD010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带下病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BFC020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产后痉病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Z040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不孕病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BFR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妊娠病类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BFC030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产后腹痛病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Z050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阴痒病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妊娠恶阻病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BFC040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产后恶露不绝病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Z060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阴疮病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妊娠腹痛病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BFC050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产后恶露不下病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Z070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阴吹病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胎漏病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BFC060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产后大便难病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Z080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热入血室病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胎动不安病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BFC070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产后遗粪病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BE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儿科病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滑胎病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BFC080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产后发热病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BEX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新生儿病类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BFR051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堕胎病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BFC081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产后感染发热病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BEX010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胎黄病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BFR052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小产病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BFC090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产后汗病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BEX020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赤游丹病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胎萎不长病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BFC091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产后自汗、盗汗病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BEX030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脐风病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胎死不下病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BFC100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产后身痛病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BEX040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脐湿病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子烦病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BFC110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产后缺乳病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BEX050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脐血病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子肿病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BFC120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产后乳汁自出病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BEX060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脐突病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子满病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BFC130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产后小便不通病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BES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儿科时行病类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子晕病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BFC140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产后小便频数病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小儿感冒病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子痫病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BFC150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产后小便淋沥病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奶麻病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子悬病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BFC160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产后尿血病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风痧病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子瘖病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BFC170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产后遗尿病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BES040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丹痧病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子嗽病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BFC180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交肠病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BES050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腮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子淋病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BFL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妇科瘤病类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BES060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顿咳病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转胞病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BFL000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妇科瘤病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BES070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软脚瘟病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难产病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BFA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妇科癌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病类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BES080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小儿疫毒痢病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BFR190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胞衣不下病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BFA000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妇科癌病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BES090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夏疰病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BFR200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孕痈病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BFZ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妇科其他病类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BES100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夏季热病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BFC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产后病类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Z010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癥瘕病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儿科时行病（麻疹病）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儿科时行病（水痘病）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BEZ160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五迟、五软病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BEL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儿科瘤病类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儿科时行病（白喉病）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BEZ161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佝偻病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BEL000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儿科瘤病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BEZ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儿科杂病类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BEZ170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小儿痿病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BEA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儿科癌病类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BEZ010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小儿咳嗽病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BEZ180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五硬病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BEA000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儿科癌病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BEZ020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肺炎喘嗽病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BEZ190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解颅病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眼科病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BEZ030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哮喘病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BEZ200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尿频病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BYB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胞睑病类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BEZ040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鹅口疮病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BEZ210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小儿遗尿病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BYB010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针眼病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BEZ050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小儿口疮病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BEZ220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小儿水肿病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BYB020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胞生痰核病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BEZ060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小儿乳蛾病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BEZ230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夜啼病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BYB030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椒疮病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BEZ070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厌食病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BEZ240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小儿紫癜病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BYB031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沙眼病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BEZ080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积滞病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BEZ250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小儿汗病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BYB040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粟疮病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BEZ090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疳病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BEC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儿科虫病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BYB050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睑弦赤烂病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BEZ100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小儿呕吐病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儿科虫病（小儿蛔虫病）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BYB060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风赤疮痍病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BEZ110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小儿腹痛病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儿科虫病（小儿绦虫病）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BYB070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胞肿如桃病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BEZ120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小儿泄泻病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儿科虫病（小儿钩虫病）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BYB080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胞虚如球病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BEZ130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小儿脱肛病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儿科虫病（小儿蛲虫病）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BYB090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上胞下垂病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BEZ140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小儿痫病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儿科虫病（小儿姜片虫病）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BYB100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胞轮振跳病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BEZ150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惊风病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儿科虫病（小儿血吸虫病）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BYB110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目劄病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BEZ151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急惊风病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儿科虫病（小儿丝虫病）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BYB120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睑内结石病</w:t>
            </w:r>
          </w:p>
        </w:tc>
      </w:tr>
      <w:tr w:rsidR="00DA4637">
        <w:trPr>
          <w:trHeight w:val="539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BEZ152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慢惊风病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儿科虫病（小儿囊虫病）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BYB130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眼丹病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BYB140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胞睑外翻病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BYH030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凝脂翳病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BYW010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异物入目病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BYB150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胞肉粘轮病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BYH040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黄液上冲病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BYW020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振胞瘀痛病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BYB160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倒睫卷毛病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BYH050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蟹睛病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BYW030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物损真睛病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BYZ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眦病类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BYH060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混睛障病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BYW040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惊震内障病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BYZ010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冷泪病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BYH070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风轮赤豆病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BYW050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撞击伤目病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BYZ011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无时冷泪病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BYH080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白膜侵睛病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外伤眼病（电光伤目病）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BYZ012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迎风冷泪病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BYH090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赤膜下垂病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外伤眼病（酸碱伤目病）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BYZ020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漏睛病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BYH100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血翳包睛病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textAlignment w:val="top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外伤眼病（热烫伤目病）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BYZ030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漏睛疮病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BYH110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pacing w:line="400" w:lineRule="exac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宿翳病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BYL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眼科瘤病类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BYZ040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赤脉传睛病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BYT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瞳神病类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BYL000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眼科瘤病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BYZ050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胬肉攀睛病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BYT010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瞳神紧小病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BYA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眼科癌病类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BYM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白睛病类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BYT011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瞳神干缺病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BYA000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眼科癌病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暴风客热病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BYT020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绿风内障病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BYV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眼科其他病类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天行赤眼病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BYT030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青风内障病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疳积上目病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天行赤眼暴翳病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BYT040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圆翳内障病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目偏视病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金疳病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BYT050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胎患内障病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辘轳转关病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火疳病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BYT060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雾移睛病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BYV040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眉棱骨痛病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白睛青蓝病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BYT070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暴盲病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BYV050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鹘眼凝睛病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白涩病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BYT080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视瞻昏渺病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BYV060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突起睛高病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白睛溢血病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BYT090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青盲病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BYV070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神水将枯病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BYM090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时复病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BYT100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高风雀目病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BYV080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目痒病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BYH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黑睛病类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BYT110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视直如曲病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眼科其他病（近视病）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聚星障病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BYT120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血灌瞳神病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眼科其他病（远视病）</w:t>
            </w:r>
          </w:p>
        </w:tc>
      </w:tr>
      <w:tr w:rsidR="00DA4637">
        <w:trPr>
          <w:trHeight w:val="448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BYH020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花翳白陷病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BYW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外伤眼病类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眼科其他病（老视病）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BR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耳鼻喉科病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BRB050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鼻鼽病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牙痈病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BRE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耳病类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BRB060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鼻渊病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牙齩痈病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耳疖病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BRB070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鼻息肉病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BRK040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牙宣病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耳疮病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BRB080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鼻损伤病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BRK050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飞扬喉病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耳壳流痰病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BRB090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异物入鼻病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BRK060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口疮病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断耳疮病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BRY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咽喉病类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BRK070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口糜病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耳胀、耳闭病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BRY010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乳蛾病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BRK080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唇风病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BRE051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耳胀病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BRY011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急乳蛾病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BRK090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骨槽风病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BRE052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耳闭病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BRY012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慢乳蛾病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口齿病（龋齿病）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脓耳病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BRY020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喉痹病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BRL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耳鼻喉瘤病类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暴聋病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BRY021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急喉痹病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BRL010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口舌痰包病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久聋病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BRY022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慢喉痹病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BRL020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喉瘤病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耳眩晕病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BRY030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喉痈病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BRL030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异物入耳病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BRY031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喉关痈病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BRA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耳鼻喉癌病类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耵耳病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BRY032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里喉痈病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BRA010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咽喉菌病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BRE120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聋哑病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BRY033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颌下痈病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BRA011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咽菌病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BRE130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耳根毒病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BRY034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上颚痈病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BRA012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喉菌病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BRE140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脓耳口眼㖞斜病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BRY040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喉癣病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BRA000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耳鼻喉癌病（舌癌病）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BRE150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黄耳伤寒病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BRY050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喉</w:t>
            </w:r>
            <w:bookmarkStart w:id="3" w:name="OLE_LINK3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瘖</w:t>
            </w:r>
            <w:bookmarkEnd w:id="3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BG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骨伤科病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BRB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鼻病类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BRY051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急喉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瘖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BGG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骨折病类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鼻疔病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BRY052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慢喉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瘖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BGG000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骨折病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鼻疳病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BRY060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急喉风病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BGT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脱位病类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BRY070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梅核气病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BGT000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脱位病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BRB031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伤风鼻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BRY080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异物梗喉病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BGS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伤筋病类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BRB032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鼻窒病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BRK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口齿病类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BGS000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伤筋病</w:t>
            </w:r>
          </w:p>
        </w:tc>
      </w:tr>
      <w:tr w:rsidR="00DA4637">
        <w:trPr>
          <w:trHeight w:val="420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BRB040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鼻槁病</w:t>
            </w:r>
          </w:p>
        </w:tc>
        <w:tc>
          <w:tcPr>
            <w:tcW w:w="1062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BRK010</w:t>
            </w:r>
          </w:p>
        </w:tc>
        <w:tc>
          <w:tcPr>
            <w:tcW w:w="2370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牙痛病</w:t>
            </w:r>
          </w:p>
        </w:tc>
        <w:tc>
          <w:tcPr>
            <w:tcW w:w="990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BGS010</w:t>
            </w:r>
          </w:p>
        </w:tc>
        <w:tc>
          <w:tcPr>
            <w:tcW w:w="2235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落枕病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2154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062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37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990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35" w:type="dxa"/>
            <w:vAlign w:val="center"/>
          </w:tcPr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中医疾病</w:t>
            </w:r>
          </w:p>
          <w:p w:rsidR="00DA4637" w:rsidRDefault="0092004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BGS020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漏肩风病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BGU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损伤内证病类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头部内伤病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BGU020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胸部内伤病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BGU030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腹部内伤病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BGU040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损伤出血病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BGU050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损伤疼痛病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BGU060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伤后发热病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BGU070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损伤昏厥病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BGU080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伤后癃闭病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BGU090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损伤痿软麻木病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BGU100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损伤眩晕病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BGU110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损伤喘咳病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BGC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创伤病类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BGC000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创伤病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BGL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骨伤科瘤病类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A4637">
        <w:trPr>
          <w:trHeight w:val="397"/>
          <w:jc w:val="center"/>
        </w:trPr>
        <w:tc>
          <w:tcPr>
            <w:tcW w:w="1134" w:type="dxa"/>
          </w:tcPr>
          <w:p w:rsidR="00DA4637" w:rsidRDefault="0092004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BGL000</w:t>
            </w:r>
          </w:p>
        </w:tc>
        <w:tc>
          <w:tcPr>
            <w:tcW w:w="2154" w:type="dxa"/>
          </w:tcPr>
          <w:p w:rsidR="00DA4637" w:rsidRDefault="0092004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骨伤科瘤病</w:t>
            </w:r>
          </w:p>
        </w:tc>
        <w:tc>
          <w:tcPr>
            <w:tcW w:w="1062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4637" w:rsidRDefault="00DA4637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DA4637" w:rsidRDefault="00DA4637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4637" w:rsidRDefault="00DA4637">
      <w:pPr>
        <w:spacing w:line="560" w:lineRule="exact"/>
        <w:jc w:val="left"/>
      </w:pPr>
    </w:p>
    <w:sectPr w:rsidR="00DA4637" w:rsidSect="00DA4637">
      <w:pgSz w:w="11906" w:h="16838"/>
      <w:pgMar w:top="2041" w:right="1531" w:bottom="2041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5591BB5"/>
    <w:rsid w:val="0092004E"/>
    <w:rsid w:val="00DA4637"/>
    <w:rsid w:val="3F9435AF"/>
    <w:rsid w:val="633B08A9"/>
    <w:rsid w:val="701424D9"/>
    <w:rsid w:val="75591BB5"/>
    <w:rsid w:val="7A400030"/>
    <w:rsid w:val="7E15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6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637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1326</Words>
  <Characters>7564</Characters>
  <Application>Microsoft Office Word</Application>
  <DocSecurity>0</DocSecurity>
  <Lines>63</Lines>
  <Paragraphs>17</Paragraphs>
  <ScaleCrop>false</ScaleCrop>
  <Company>省中医药局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朱淦平</dc:creator>
  <cp:lastModifiedBy>Administrator</cp:lastModifiedBy>
  <cp:revision>2</cp:revision>
  <dcterms:created xsi:type="dcterms:W3CDTF">2022-05-07T02:23:00Z</dcterms:created>
  <dcterms:modified xsi:type="dcterms:W3CDTF">2022-05-07T02:23:00Z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