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BEDFF">
      <w:pPr>
        <w:spacing w:line="1520" w:lineRule="exact"/>
        <w:jc w:val="center"/>
        <w:rPr>
          <w:rFonts w:hint="eastAsia" w:ascii="华文中宋" w:hAnsi="华文中宋" w:eastAsia="华文中宋"/>
          <w:b/>
          <w:bCs/>
          <w:spacing w:val="20"/>
          <w:sz w:val="72"/>
          <w:szCs w:val="72"/>
        </w:rPr>
      </w:pPr>
    </w:p>
    <w:p w14:paraId="5C3F7B9B">
      <w:pPr>
        <w:spacing w:line="1520" w:lineRule="exact"/>
        <w:jc w:val="center"/>
        <w:rPr>
          <w:rFonts w:ascii="华文中宋" w:hAnsi="华文中宋" w:eastAsia="华文中宋"/>
          <w:b/>
          <w:bCs/>
          <w:spacing w:val="20"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pacing w:val="20"/>
          <w:sz w:val="72"/>
          <w:szCs w:val="72"/>
        </w:rPr>
        <w:t>凤翔街道基层政务公开</w:t>
      </w:r>
      <w:bookmarkStart w:id="14" w:name="_GoBack"/>
      <w:bookmarkEnd w:id="14"/>
      <w:r>
        <w:rPr>
          <w:rFonts w:hint="eastAsia" w:ascii="华文中宋" w:hAnsi="华文中宋" w:eastAsia="华文中宋"/>
          <w:b/>
          <w:bCs/>
          <w:spacing w:val="20"/>
          <w:sz w:val="72"/>
          <w:szCs w:val="72"/>
        </w:rPr>
        <w:t>标准目录</w:t>
      </w:r>
    </w:p>
    <w:p w14:paraId="0E367E34">
      <w:pPr>
        <w:spacing w:line="1520" w:lineRule="exact"/>
        <w:rPr>
          <w:rFonts w:hint="eastAsia" w:ascii="华文中宋" w:hAnsi="华文中宋" w:eastAsia="华文中宋"/>
          <w:b/>
          <w:bCs/>
          <w:spacing w:val="20"/>
          <w:sz w:val="52"/>
          <w:szCs w:val="52"/>
        </w:rPr>
      </w:pPr>
    </w:p>
    <w:p w14:paraId="59D5155C">
      <w:pPr>
        <w:jc w:val="center"/>
        <w:rPr>
          <w:rFonts w:hint="eastAsia" w:ascii="Times New Roman" w:hAnsi="Times New Roman" w:eastAsia="方正小标宋_GBK"/>
          <w:b/>
          <w:bCs/>
          <w:sz w:val="28"/>
          <w:szCs w:val="28"/>
        </w:rPr>
      </w:pPr>
    </w:p>
    <w:p w14:paraId="7EA6B6C2">
      <w:pPr>
        <w:jc w:val="center"/>
        <w:rPr>
          <w:rFonts w:hint="eastAsia" w:ascii="Times New Roman" w:hAnsi="Times New Roman" w:eastAsia="方正小标宋_GBK"/>
          <w:b/>
          <w:bCs/>
          <w:sz w:val="28"/>
          <w:szCs w:val="28"/>
        </w:rPr>
      </w:pPr>
    </w:p>
    <w:p w14:paraId="1C608F85">
      <w:pPr>
        <w:rPr>
          <w:rFonts w:hint="eastAsia" w:ascii="Times New Roman" w:hAnsi="Times New Roman" w:eastAsia="方正小标宋_GBK"/>
          <w:b/>
          <w:bCs/>
          <w:sz w:val="48"/>
          <w:szCs w:val="48"/>
        </w:rPr>
      </w:pPr>
    </w:p>
    <w:p w14:paraId="7AAAD760">
      <w:pPr>
        <w:jc w:val="center"/>
        <w:rPr>
          <w:rFonts w:ascii="Times New Roman" w:hAnsi="华文中宋" w:eastAsia="华文中宋"/>
          <w:b/>
          <w:bCs/>
          <w:sz w:val="48"/>
          <w:szCs w:val="48"/>
        </w:rPr>
      </w:pPr>
      <w:r>
        <w:rPr>
          <w:rFonts w:ascii="Times New Roman" w:hAnsi="Times New Roman" w:eastAsia="华文中宋"/>
          <w:b/>
          <w:bCs/>
          <w:sz w:val="48"/>
          <w:szCs w:val="48"/>
        </w:rPr>
        <w:t>20</w:t>
      </w:r>
      <w:r>
        <w:rPr>
          <w:rFonts w:hint="eastAsia" w:ascii="Times New Roman" w:hAnsi="Times New Roman" w:eastAsia="华文中宋"/>
          <w:b/>
          <w:bCs/>
          <w:sz w:val="48"/>
          <w:szCs w:val="48"/>
        </w:rPr>
        <w:t>2</w:t>
      </w:r>
      <w:r>
        <w:rPr>
          <w:rFonts w:hint="eastAsia" w:ascii="Times New Roman" w:hAnsi="Times New Roman" w:eastAsia="华文中宋"/>
          <w:b/>
          <w:bCs/>
          <w:sz w:val="48"/>
          <w:szCs w:val="48"/>
          <w:lang w:val="en-US" w:eastAsia="zh-CN"/>
        </w:rPr>
        <w:t>4</w:t>
      </w:r>
      <w:r>
        <w:rPr>
          <w:rFonts w:ascii="Times New Roman" w:hAnsi="华文中宋" w:eastAsia="华文中宋"/>
          <w:b/>
          <w:bCs/>
          <w:sz w:val="48"/>
          <w:szCs w:val="48"/>
        </w:rPr>
        <w:t>年</w:t>
      </w:r>
      <w:r>
        <w:rPr>
          <w:rFonts w:hint="eastAsia" w:ascii="Times New Roman" w:hAnsi="华文中宋" w:eastAsia="华文中宋"/>
          <w:b/>
          <w:bCs/>
          <w:sz w:val="48"/>
          <w:szCs w:val="48"/>
          <w:lang w:val="en-US" w:eastAsia="zh-CN"/>
        </w:rPr>
        <w:t>5</w:t>
      </w:r>
      <w:r>
        <w:rPr>
          <w:rFonts w:ascii="Times New Roman" w:hAnsi="华文中宋" w:eastAsia="华文中宋"/>
          <w:b/>
          <w:bCs/>
          <w:sz w:val="48"/>
          <w:szCs w:val="48"/>
        </w:rPr>
        <w:t>月</w:t>
      </w:r>
    </w:p>
    <w:p w14:paraId="187BBDCB">
      <w:pPr>
        <w:jc w:val="center"/>
        <w:rPr>
          <w:rFonts w:hint="default" w:ascii="Times New Roman" w:hAnsi="华文中宋" w:eastAsia="华文中宋"/>
          <w:sz w:val="48"/>
          <w:szCs w:val="48"/>
          <w:lang w:val="en-US" w:eastAsia="zh-CN"/>
        </w:rPr>
      </w:pPr>
    </w:p>
    <w:p w14:paraId="491EB372">
      <w:pPr>
        <w:widowControl w:val="0"/>
        <w:wordWrap/>
        <w:adjustRightInd/>
        <w:snapToGrid/>
        <w:ind w:firstLine="2100" w:firstLineChars="1000"/>
        <w:jc w:val="left"/>
        <w:textAlignment w:val="auto"/>
        <w:sectPr>
          <w:footerReference r:id="rId3" w:type="default"/>
          <w:pgSz w:w="16838" w:h="11906" w:orient="landscape"/>
          <w:pgMar w:top="1701" w:right="1134" w:bottom="1701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4D1296AC">
      <w:pPr>
        <w:widowControl w:val="0"/>
        <w:wordWrap/>
        <w:adjustRightInd/>
        <w:snapToGrid/>
        <w:ind w:firstLine="3200" w:firstLineChars="10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7AE5A9D9">
      <w:pPr>
        <w:widowControl w:val="0"/>
        <w:wordWrap/>
        <w:adjustRightInd/>
        <w:snapToGrid/>
        <w:ind w:firstLine="3200" w:firstLineChars="10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一、重大建设项目领域基层政务公开标准目录......1</w:t>
      </w:r>
    </w:p>
    <w:p w14:paraId="67CD85CB">
      <w:pPr>
        <w:widowControl w:val="0"/>
        <w:wordWrap/>
        <w:adjustRightInd/>
        <w:snapToGrid/>
        <w:ind w:firstLine="3200" w:firstLineChars="100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二、公共资源交易领域基层政务公开标准目录......2</w:t>
      </w:r>
    </w:p>
    <w:p w14:paraId="4DD12EE7">
      <w:pPr>
        <w:widowControl w:val="0"/>
        <w:wordWrap/>
        <w:adjustRightInd/>
        <w:snapToGrid/>
        <w:ind w:firstLine="3200" w:firstLineChars="100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三、社会救助领域基层政务公开标准目录.............5</w:t>
      </w:r>
    </w:p>
    <w:p w14:paraId="6C5DC71F">
      <w:pPr>
        <w:widowControl w:val="0"/>
        <w:wordWrap/>
        <w:adjustRightInd/>
        <w:snapToGrid/>
        <w:ind w:firstLine="3200" w:firstLineChars="100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四、养老服务领域基层政务公开标准目录.............8</w:t>
      </w:r>
    </w:p>
    <w:p w14:paraId="7D1970AD">
      <w:pPr>
        <w:widowControl w:val="0"/>
        <w:wordWrap/>
        <w:adjustRightInd/>
        <w:snapToGrid/>
        <w:ind w:firstLine="3200" w:firstLineChars="100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五、财政预决算政务公开标准目录........................9</w:t>
      </w:r>
    </w:p>
    <w:p w14:paraId="05BBD6ED">
      <w:pPr>
        <w:widowControl w:val="0"/>
        <w:wordWrap/>
        <w:adjustRightInd/>
        <w:snapToGrid/>
        <w:ind w:firstLine="3200" w:firstLineChars="100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六、就业领域基层政务公开标准目录...................11</w:t>
      </w:r>
    </w:p>
    <w:p w14:paraId="4498BADB">
      <w:pPr>
        <w:widowControl w:val="0"/>
        <w:wordWrap/>
        <w:adjustRightInd/>
        <w:snapToGrid/>
        <w:ind w:firstLine="3200" w:firstLineChars="100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七、社会保险领域基层政务公开标准目录...........14</w:t>
      </w:r>
    </w:p>
    <w:p w14:paraId="70401CF7">
      <w:pPr>
        <w:widowControl w:val="0"/>
        <w:wordWrap/>
        <w:adjustRightInd/>
        <w:snapToGrid/>
        <w:ind w:firstLine="3200" w:firstLineChars="100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八、公共文化服务领域基层政务公开标准目录....16</w:t>
      </w:r>
    </w:p>
    <w:p w14:paraId="4FFA7D6F">
      <w:pPr>
        <w:widowControl w:val="0"/>
        <w:wordWrap/>
        <w:adjustRightInd/>
        <w:snapToGrid/>
        <w:ind w:firstLine="3200" w:firstLineChars="100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九、安全生产领域基层政务公开标准目录...........18</w:t>
      </w:r>
    </w:p>
    <w:p w14:paraId="148F1A1B">
      <w:pPr>
        <w:widowControl w:val="0"/>
        <w:wordWrap/>
        <w:adjustRightInd/>
        <w:snapToGrid/>
        <w:ind w:firstLine="3200" w:firstLineChars="100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十、救灾生产领域基层政务公开标准目录...........20</w:t>
      </w:r>
    </w:p>
    <w:p w14:paraId="2FD3259F">
      <w:pPr>
        <w:widowControl w:val="0"/>
        <w:wordWrap/>
        <w:adjustRightInd/>
        <w:snapToGrid/>
        <w:ind w:firstLine="3200" w:firstLineChars="100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十一、乡村振兴领域基层政务公开标准目录........21</w:t>
      </w:r>
    </w:p>
    <w:p w14:paraId="389A8C9D">
      <w:pPr>
        <w:widowControl w:val="0"/>
        <w:wordWrap/>
        <w:adjustRightInd/>
        <w:snapToGrid/>
        <w:ind w:firstLine="3200" w:firstLineChars="10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C8AC900">
      <w:pPr>
        <w:widowControl w:val="0"/>
        <w:wordWrap/>
        <w:adjustRightInd/>
        <w:snapToGrid/>
        <w:ind w:firstLine="2100" w:firstLineChars="1000"/>
        <w:jc w:val="left"/>
        <w:textAlignment w:val="auto"/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1AB6AFE3"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20"/>
          <w:sz w:val="32"/>
          <w:szCs w:val="32"/>
          <w:highlight w:val="none"/>
          <w:lang w:val="en-US" w:eastAsia="zh-CN"/>
        </w:rPr>
      </w:pPr>
      <w:bookmarkStart w:id="0" w:name="_Toc24724704"/>
      <w:r>
        <w:rPr>
          <w:rFonts w:hint="eastAsia" w:ascii="方正小标宋简体" w:hAnsi="方正小标宋简体" w:eastAsia="方正小标宋简体" w:cs="方正小标宋简体"/>
          <w:color w:val="auto"/>
          <w:spacing w:val="20"/>
          <w:sz w:val="32"/>
          <w:szCs w:val="32"/>
          <w:highlight w:val="none"/>
          <w:lang w:val="en-US" w:eastAsia="zh-CN"/>
        </w:rPr>
        <w:t>一、重大建设项目领域基层政务公开标准目录</w:t>
      </w:r>
      <w:bookmarkEnd w:id="0"/>
    </w:p>
    <w:p w14:paraId="25640F90"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20"/>
          <w:sz w:val="32"/>
          <w:szCs w:val="32"/>
          <w:highlight w:val="none"/>
          <w:lang w:val="en-US" w:eastAsia="zh-CN"/>
        </w:rPr>
      </w:pPr>
    </w:p>
    <w:tbl>
      <w:tblPr>
        <w:tblStyle w:val="5"/>
        <w:tblW w:w="14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134"/>
        <w:gridCol w:w="2135"/>
        <w:gridCol w:w="3081"/>
        <w:gridCol w:w="1134"/>
        <w:gridCol w:w="1134"/>
        <w:gridCol w:w="2608"/>
        <w:gridCol w:w="567"/>
        <w:gridCol w:w="567"/>
      </w:tblGrid>
      <w:tr w14:paraId="06C7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restart"/>
            <w:vAlign w:val="center"/>
          </w:tcPr>
          <w:p w14:paraId="551598CD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2017ECA2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2135" w:type="dxa"/>
            <w:vMerge w:val="restart"/>
            <w:vAlign w:val="center"/>
          </w:tcPr>
          <w:p w14:paraId="49D7622C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3081" w:type="dxa"/>
            <w:vMerge w:val="restart"/>
            <w:vAlign w:val="center"/>
          </w:tcPr>
          <w:p w14:paraId="0726040C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134" w:type="dxa"/>
            <w:vMerge w:val="restart"/>
            <w:vAlign w:val="center"/>
          </w:tcPr>
          <w:p w14:paraId="4D7BCC6F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 w14:paraId="749D0A82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2608" w:type="dxa"/>
            <w:vMerge w:val="restart"/>
            <w:vAlign w:val="center"/>
          </w:tcPr>
          <w:p w14:paraId="7D564AD2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公开渠道和载体</w:t>
            </w:r>
          </w:p>
        </w:tc>
        <w:tc>
          <w:tcPr>
            <w:tcW w:w="1134" w:type="dxa"/>
            <w:gridSpan w:val="2"/>
            <w:vAlign w:val="center"/>
          </w:tcPr>
          <w:p w14:paraId="6E49D329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公开对象</w:t>
            </w:r>
          </w:p>
        </w:tc>
      </w:tr>
      <w:tr w14:paraId="2C82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67" w:type="dxa"/>
            <w:vMerge w:val="continue"/>
            <w:vAlign w:val="center"/>
          </w:tcPr>
          <w:p w14:paraId="6F2DA23B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9E28D5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一级事项</w:t>
            </w:r>
          </w:p>
        </w:tc>
        <w:tc>
          <w:tcPr>
            <w:tcW w:w="1134" w:type="dxa"/>
            <w:vAlign w:val="center"/>
          </w:tcPr>
          <w:p w14:paraId="1E6C51BB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2135" w:type="dxa"/>
            <w:vMerge w:val="continue"/>
            <w:vAlign w:val="center"/>
          </w:tcPr>
          <w:p w14:paraId="69F9DF99">
            <w:pPr>
              <w:widowControl/>
              <w:wordWrap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81" w:type="dxa"/>
            <w:vMerge w:val="continue"/>
            <w:vAlign w:val="center"/>
          </w:tcPr>
          <w:p w14:paraId="2994DBFD">
            <w:pPr>
              <w:widowControl/>
              <w:wordWrap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C420926">
            <w:pPr>
              <w:widowControl/>
              <w:wordWrap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EDC65C9">
            <w:pPr>
              <w:widowControl/>
              <w:wordWrap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vMerge w:val="continue"/>
            <w:vAlign w:val="center"/>
          </w:tcPr>
          <w:p w14:paraId="03A91CE3">
            <w:pPr>
              <w:widowControl/>
              <w:wordWrap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3A26AF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567" w:type="dxa"/>
            <w:vAlign w:val="center"/>
          </w:tcPr>
          <w:p w14:paraId="5189A969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特定群众</w:t>
            </w:r>
          </w:p>
        </w:tc>
      </w:tr>
      <w:tr w14:paraId="33E4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7" w:type="dxa"/>
            <w:vAlign w:val="center"/>
          </w:tcPr>
          <w:p w14:paraId="5CD4ACD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2920871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批准服务</w:t>
            </w:r>
          </w:p>
          <w:p w14:paraId="5A01625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1134" w:type="dxa"/>
            <w:vAlign w:val="center"/>
          </w:tcPr>
          <w:p w14:paraId="31DC82B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办事指南</w:t>
            </w:r>
          </w:p>
        </w:tc>
        <w:tc>
          <w:tcPr>
            <w:tcW w:w="2135" w:type="dxa"/>
            <w:vAlign w:val="center"/>
          </w:tcPr>
          <w:p w14:paraId="7AFF09C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申报材料清单、批准流程、办理时限、受理机构联系方式、申报要求等</w:t>
            </w:r>
          </w:p>
        </w:tc>
        <w:tc>
          <w:tcPr>
            <w:tcW w:w="3081" w:type="dxa"/>
            <w:vAlign w:val="center"/>
          </w:tcPr>
          <w:p w14:paraId="2A44AB6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134" w:type="dxa"/>
            <w:vAlign w:val="center"/>
          </w:tcPr>
          <w:p w14:paraId="64B4118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实时公开</w:t>
            </w:r>
          </w:p>
        </w:tc>
        <w:tc>
          <w:tcPr>
            <w:tcW w:w="1134" w:type="dxa"/>
            <w:vAlign w:val="center"/>
          </w:tcPr>
          <w:p w14:paraId="67463B0C">
            <w:pPr>
              <w:widowControl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6D564A8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</w:t>
            </w:r>
          </w:p>
          <w:p w14:paraId="566D556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0597528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■社区/企事业单位/村公示栏</w:t>
            </w:r>
          </w:p>
        </w:tc>
        <w:tc>
          <w:tcPr>
            <w:tcW w:w="567" w:type="dxa"/>
            <w:vAlign w:val="center"/>
          </w:tcPr>
          <w:p w14:paraId="6D58FE3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2B3835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9EC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567" w:type="dxa"/>
            <w:vAlign w:val="center"/>
          </w:tcPr>
          <w:p w14:paraId="59CE1D2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 w14:paraId="4FC0E24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206E444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咨询监督</w:t>
            </w:r>
          </w:p>
        </w:tc>
        <w:tc>
          <w:tcPr>
            <w:tcW w:w="2135" w:type="dxa"/>
            <w:vAlign w:val="center"/>
          </w:tcPr>
          <w:p w14:paraId="65C041B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咨询电话、监督投诉电话等</w:t>
            </w:r>
          </w:p>
        </w:tc>
        <w:tc>
          <w:tcPr>
            <w:tcW w:w="3081" w:type="dxa"/>
            <w:vAlign w:val="center"/>
          </w:tcPr>
          <w:p w14:paraId="472E866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134" w:type="dxa"/>
            <w:vAlign w:val="center"/>
          </w:tcPr>
          <w:p w14:paraId="7A2DA05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实时公开</w:t>
            </w:r>
          </w:p>
        </w:tc>
        <w:tc>
          <w:tcPr>
            <w:tcW w:w="1134" w:type="dxa"/>
            <w:vAlign w:val="center"/>
          </w:tcPr>
          <w:p w14:paraId="28003BC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22E8190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</w:t>
            </w:r>
          </w:p>
          <w:p w14:paraId="50B94B5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6696158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■社区/企事业单位/村公示栏</w:t>
            </w:r>
          </w:p>
        </w:tc>
        <w:tc>
          <w:tcPr>
            <w:tcW w:w="567" w:type="dxa"/>
            <w:vAlign w:val="center"/>
          </w:tcPr>
          <w:p w14:paraId="417A3D7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5484D2F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41130A7B">
      <w:pPr>
        <w:jc w:val="center"/>
      </w:pPr>
      <w:bookmarkStart w:id="1" w:name="_Toc24724705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  <w:t>二、公共资源交易领域基层政务公开标准目录</w:t>
      </w:r>
      <w:bookmarkEnd w:id="1"/>
    </w:p>
    <w:p w14:paraId="3A0AC30A"/>
    <w:tbl>
      <w:tblPr>
        <w:tblStyle w:val="5"/>
        <w:tblW w:w="15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134"/>
        <w:gridCol w:w="2608"/>
        <w:gridCol w:w="2608"/>
        <w:gridCol w:w="1134"/>
        <w:gridCol w:w="1134"/>
        <w:gridCol w:w="2608"/>
        <w:gridCol w:w="567"/>
        <w:gridCol w:w="567"/>
        <w:gridCol w:w="567"/>
        <w:gridCol w:w="567"/>
      </w:tblGrid>
      <w:tr w14:paraId="2E13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restart"/>
            <w:vAlign w:val="center"/>
          </w:tcPr>
          <w:p w14:paraId="45F13E07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64DB1D62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2608" w:type="dxa"/>
            <w:vMerge w:val="restart"/>
            <w:vAlign w:val="center"/>
          </w:tcPr>
          <w:p w14:paraId="76446321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608" w:type="dxa"/>
            <w:vMerge w:val="restart"/>
            <w:vAlign w:val="center"/>
          </w:tcPr>
          <w:p w14:paraId="5E3C82C7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134" w:type="dxa"/>
            <w:vMerge w:val="restart"/>
            <w:vAlign w:val="center"/>
          </w:tcPr>
          <w:p w14:paraId="26A4A598">
            <w:pPr>
              <w:widowControl/>
              <w:wordWrap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 w14:paraId="458F0354">
            <w:pPr>
              <w:widowControl/>
              <w:wordWrap/>
              <w:adjustRightInd/>
              <w:snapToGrid/>
              <w:spacing w:line="220" w:lineRule="exact"/>
              <w:jc w:val="both"/>
              <w:textAlignment w:val="auto"/>
              <w:rPr>
                <w:rFonts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2608" w:type="dxa"/>
            <w:vMerge w:val="restart"/>
            <w:vAlign w:val="center"/>
          </w:tcPr>
          <w:p w14:paraId="6260EBF2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公开渠道和载体</w:t>
            </w:r>
          </w:p>
        </w:tc>
        <w:tc>
          <w:tcPr>
            <w:tcW w:w="1134" w:type="dxa"/>
            <w:gridSpan w:val="2"/>
            <w:vAlign w:val="center"/>
          </w:tcPr>
          <w:p w14:paraId="3F9CDA61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134" w:type="dxa"/>
            <w:gridSpan w:val="2"/>
            <w:vAlign w:val="center"/>
          </w:tcPr>
          <w:p w14:paraId="0FC54D10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公开方式</w:t>
            </w:r>
          </w:p>
        </w:tc>
      </w:tr>
      <w:tr w14:paraId="3F9D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567" w:type="dxa"/>
            <w:vMerge w:val="continue"/>
            <w:vAlign w:val="center"/>
          </w:tcPr>
          <w:p w14:paraId="5308390A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997451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一级事项</w:t>
            </w:r>
          </w:p>
        </w:tc>
        <w:tc>
          <w:tcPr>
            <w:tcW w:w="1134" w:type="dxa"/>
            <w:vAlign w:val="center"/>
          </w:tcPr>
          <w:p w14:paraId="1D1328A9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2608" w:type="dxa"/>
            <w:vMerge w:val="continue"/>
            <w:vAlign w:val="center"/>
          </w:tcPr>
          <w:p w14:paraId="4F05122C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vMerge w:val="continue"/>
            <w:vAlign w:val="center"/>
          </w:tcPr>
          <w:p w14:paraId="45609E3A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AB959A3">
            <w:pPr>
              <w:widowControl/>
              <w:wordWrap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55EDA3A">
            <w:pPr>
              <w:widowControl/>
              <w:wordWrap/>
              <w:adjustRightInd/>
              <w:snapToGrid/>
              <w:spacing w:line="220" w:lineRule="exact"/>
              <w:jc w:val="both"/>
              <w:textAlignment w:val="auto"/>
              <w:rPr>
                <w:rFonts w:ascii="Times New Roman" w:hAnsi="Times New Roman" w:eastAsia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vMerge w:val="continue"/>
            <w:vAlign w:val="center"/>
          </w:tcPr>
          <w:p w14:paraId="03D3E2F8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1E56818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567" w:type="dxa"/>
            <w:vAlign w:val="center"/>
          </w:tcPr>
          <w:p w14:paraId="47E45F0E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特定</w:t>
            </w:r>
          </w:p>
          <w:p w14:paraId="5F43F65D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群众</w:t>
            </w:r>
          </w:p>
        </w:tc>
        <w:tc>
          <w:tcPr>
            <w:tcW w:w="567" w:type="dxa"/>
            <w:vAlign w:val="center"/>
          </w:tcPr>
          <w:p w14:paraId="7C99173E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主动</w:t>
            </w:r>
          </w:p>
        </w:tc>
        <w:tc>
          <w:tcPr>
            <w:tcW w:w="567" w:type="dxa"/>
            <w:vAlign w:val="center"/>
          </w:tcPr>
          <w:p w14:paraId="2C7F8BAA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1"/>
                <w:szCs w:val="21"/>
              </w:rPr>
              <w:t>依申请公开</w:t>
            </w:r>
          </w:p>
        </w:tc>
      </w:tr>
      <w:tr w14:paraId="1A6A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7" w:hRule="atLeast"/>
          <w:jc w:val="center"/>
        </w:trPr>
        <w:tc>
          <w:tcPr>
            <w:tcW w:w="567" w:type="dxa"/>
            <w:vAlign w:val="center"/>
          </w:tcPr>
          <w:p w14:paraId="0D6548E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B24069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政府采购信息</w:t>
            </w:r>
          </w:p>
        </w:tc>
        <w:tc>
          <w:tcPr>
            <w:tcW w:w="1134" w:type="dxa"/>
            <w:vAlign w:val="center"/>
          </w:tcPr>
          <w:p w14:paraId="75DAC5C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采购项目预算金额</w:t>
            </w:r>
          </w:p>
        </w:tc>
        <w:tc>
          <w:tcPr>
            <w:tcW w:w="2608" w:type="dxa"/>
            <w:vAlign w:val="center"/>
          </w:tcPr>
          <w:p w14:paraId="2A77D11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采购人和采购代理机构的名称、地址和联系方法，采购项目的名称、数量、简要规格描述或项目基本概况介绍，采购项目预算金额，采购项目需要落实的政府采购政策，对供应商的资格要求，获取谈判、磋商、询价文件的时间、地点、方式及文件售价，响应文件提交的截止时间、开启时间及地点，采购项目联系人姓名和电话。</w:t>
            </w:r>
          </w:p>
        </w:tc>
        <w:tc>
          <w:tcPr>
            <w:tcW w:w="2608" w:type="dxa"/>
            <w:vAlign w:val="center"/>
          </w:tcPr>
          <w:p w14:paraId="420DAE0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《国务院办公厅关于推进公共资源配置领域政府信息公开的意见》、《财政部关于做好政府采购信息公开工作的通知》</w:t>
            </w:r>
          </w:p>
        </w:tc>
        <w:tc>
          <w:tcPr>
            <w:tcW w:w="1134" w:type="dxa"/>
            <w:vAlign w:val="center"/>
          </w:tcPr>
          <w:p w14:paraId="36FA0B8B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及时公开，公告期限为3个工作日</w:t>
            </w:r>
          </w:p>
        </w:tc>
        <w:tc>
          <w:tcPr>
            <w:tcW w:w="1134" w:type="dxa"/>
            <w:vAlign w:val="center"/>
          </w:tcPr>
          <w:p w14:paraId="749651AF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采购人或者其委托的采购代理机构</w:t>
            </w:r>
          </w:p>
        </w:tc>
        <w:tc>
          <w:tcPr>
            <w:tcW w:w="2608" w:type="dxa"/>
            <w:vMerge w:val="restart"/>
            <w:vAlign w:val="center"/>
          </w:tcPr>
          <w:p w14:paraId="7B2D3B2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■广东省政府采购网及其地方分网</w:t>
            </w:r>
          </w:p>
          <w:p w14:paraId="7514737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■公共资源交易平台</w:t>
            </w:r>
          </w:p>
        </w:tc>
        <w:tc>
          <w:tcPr>
            <w:tcW w:w="567" w:type="dxa"/>
            <w:vAlign w:val="center"/>
          </w:tcPr>
          <w:p w14:paraId="2DC25AC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0329BC0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5BE55B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280351D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955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567" w:type="dxa"/>
            <w:vAlign w:val="center"/>
          </w:tcPr>
          <w:p w14:paraId="15CDE91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 w14:paraId="735B51E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C3F930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采购项目预算金额</w:t>
            </w:r>
          </w:p>
        </w:tc>
        <w:tc>
          <w:tcPr>
            <w:tcW w:w="2608" w:type="dxa"/>
            <w:vAlign w:val="center"/>
          </w:tcPr>
          <w:p w14:paraId="3346447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08" w:type="dxa"/>
            <w:vAlign w:val="center"/>
          </w:tcPr>
          <w:p w14:paraId="04F67D7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《国务院办公厅关于推进公共资源配置领域政府信息公开的意见》、《财政部关于做好政府采购信息公开工作的通知》</w:t>
            </w:r>
          </w:p>
        </w:tc>
        <w:tc>
          <w:tcPr>
            <w:tcW w:w="1134" w:type="dxa"/>
            <w:vAlign w:val="center"/>
          </w:tcPr>
          <w:p w14:paraId="554FE2D8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随采购公告、采购文件公开</w:t>
            </w:r>
          </w:p>
        </w:tc>
        <w:tc>
          <w:tcPr>
            <w:tcW w:w="1134" w:type="dxa"/>
            <w:vAlign w:val="center"/>
          </w:tcPr>
          <w:p w14:paraId="7FE8E2C0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采购人或者其委托的采购代理机构</w:t>
            </w:r>
          </w:p>
        </w:tc>
        <w:tc>
          <w:tcPr>
            <w:tcW w:w="2608" w:type="dxa"/>
            <w:vMerge w:val="continue"/>
            <w:vAlign w:val="center"/>
          </w:tcPr>
          <w:p w14:paraId="51D8B4A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343D4F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0D223C6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5E13C0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5F85E51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069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567" w:type="dxa"/>
            <w:vAlign w:val="center"/>
          </w:tcPr>
          <w:p w14:paraId="5A7E734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58DB99C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政府采购信息</w:t>
            </w:r>
          </w:p>
        </w:tc>
        <w:tc>
          <w:tcPr>
            <w:tcW w:w="1134" w:type="dxa"/>
            <w:vAlign w:val="center"/>
          </w:tcPr>
          <w:p w14:paraId="13FE9DE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采购文件</w:t>
            </w:r>
          </w:p>
        </w:tc>
        <w:tc>
          <w:tcPr>
            <w:tcW w:w="2608" w:type="dxa"/>
            <w:vAlign w:val="center"/>
          </w:tcPr>
          <w:p w14:paraId="637BB32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招标文件、竞争性谈判文件、竞争性磋商文件和询价通知书。</w:t>
            </w:r>
          </w:p>
        </w:tc>
        <w:tc>
          <w:tcPr>
            <w:tcW w:w="2608" w:type="dxa"/>
            <w:vAlign w:val="center"/>
          </w:tcPr>
          <w:p w14:paraId="62A5005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《国务院办公厅关于推进公共资源配置领域政府信息公开的意见》、《财政部关于做好政府采购信息公开工作的通知》</w:t>
            </w:r>
          </w:p>
        </w:tc>
        <w:tc>
          <w:tcPr>
            <w:tcW w:w="1134" w:type="dxa"/>
            <w:vAlign w:val="center"/>
          </w:tcPr>
          <w:p w14:paraId="3A3974EB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随中标、成交结果同时公告。中标、成交结果公告前采购文件已公告的，不再重复公告</w:t>
            </w:r>
          </w:p>
        </w:tc>
        <w:tc>
          <w:tcPr>
            <w:tcW w:w="1134" w:type="dxa"/>
            <w:vAlign w:val="center"/>
          </w:tcPr>
          <w:p w14:paraId="350792AB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采购人或者其委托的采购代理机构</w:t>
            </w:r>
          </w:p>
        </w:tc>
        <w:tc>
          <w:tcPr>
            <w:tcW w:w="2608" w:type="dxa"/>
            <w:vAlign w:val="center"/>
          </w:tcPr>
          <w:p w14:paraId="57387E9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■广东省政府采购网及其地方分网</w:t>
            </w:r>
          </w:p>
          <w:p w14:paraId="6B52BD3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■公共资源交易平台</w:t>
            </w:r>
          </w:p>
        </w:tc>
        <w:tc>
          <w:tcPr>
            <w:tcW w:w="567" w:type="dxa"/>
            <w:vAlign w:val="center"/>
          </w:tcPr>
          <w:p w14:paraId="2599506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50390AE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4B2FE2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04C05AC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E89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atLeast"/>
          <w:jc w:val="center"/>
        </w:trPr>
        <w:tc>
          <w:tcPr>
            <w:tcW w:w="567" w:type="dxa"/>
            <w:vAlign w:val="center"/>
          </w:tcPr>
          <w:p w14:paraId="3D36494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 w14:paraId="4B72CC3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984D17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采购信息更正公告</w:t>
            </w:r>
          </w:p>
        </w:tc>
        <w:tc>
          <w:tcPr>
            <w:tcW w:w="2608" w:type="dxa"/>
            <w:vAlign w:val="center"/>
          </w:tcPr>
          <w:p w14:paraId="36EB55F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采购人和采购代理机构名称、地址、联系方式；原公告的采购项目名称及首次公告日期；更正事项、内容及日期；采购项目联系人和电话。</w:t>
            </w:r>
          </w:p>
        </w:tc>
        <w:tc>
          <w:tcPr>
            <w:tcW w:w="2608" w:type="dxa"/>
            <w:vAlign w:val="center"/>
          </w:tcPr>
          <w:p w14:paraId="7879830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《国务院办公厅关于推进公共资源配置领域政府信息公开的意见》、《财政部关于做好政府采购信息公开工作的通知》</w:t>
            </w:r>
          </w:p>
        </w:tc>
        <w:tc>
          <w:tcPr>
            <w:tcW w:w="1134" w:type="dxa"/>
            <w:vAlign w:val="center"/>
          </w:tcPr>
          <w:p w14:paraId="1CE7647F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投标截止时间至少15日前、提交资格预审申请文件截止时间至少3日前，或者提交首次响应文件截止之日3个工作日前</w:t>
            </w:r>
          </w:p>
        </w:tc>
        <w:tc>
          <w:tcPr>
            <w:tcW w:w="1134" w:type="dxa"/>
            <w:vAlign w:val="center"/>
          </w:tcPr>
          <w:p w14:paraId="3E39FB60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采购人或者其委托的采购代理机构</w:t>
            </w:r>
          </w:p>
        </w:tc>
        <w:tc>
          <w:tcPr>
            <w:tcW w:w="2608" w:type="dxa"/>
            <w:vAlign w:val="center"/>
          </w:tcPr>
          <w:p w14:paraId="7C5F510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■广东省政府采购网及其地方分网</w:t>
            </w:r>
          </w:p>
          <w:p w14:paraId="3AD3185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■公共资源交易平台</w:t>
            </w:r>
          </w:p>
        </w:tc>
        <w:tc>
          <w:tcPr>
            <w:tcW w:w="567" w:type="dxa"/>
            <w:vAlign w:val="center"/>
          </w:tcPr>
          <w:p w14:paraId="637F795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886F1D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156B5A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2E536BB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3AF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67" w:type="dxa"/>
            <w:vAlign w:val="center"/>
          </w:tcPr>
          <w:p w14:paraId="420E7A2B">
            <w:pPr>
              <w:widowControl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041E3BC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政府采购信息</w:t>
            </w:r>
          </w:p>
        </w:tc>
        <w:tc>
          <w:tcPr>
            <w:tcW w:w="1134" w:type="dxa"/>
            <w:vAlign w:val="center"/>
          </w:tcPr>
          <w:p w14:paraId="33EF21E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采购合同</w:t>
            </w:r>
          </w:p>
        </w:tc>
        <w:tc>
          <w:tcPr>
            <w:tcW w:w="2608" w:type="dxa"/>
            <w:vAlign w:val="center"/>
          </w:tcPr>
          <w:p w14:paraId="16518A4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采购人和采购代理机构名称、地址、联系方式；采购项目名称、编号，合同编号；供应商名称；合同内容。</w:t>
            </w:r>
          </w:p>
          <w:p w14:paraId="75B9290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政府采购合同中涉及国家秘密、商业秘密的部分可以不公告，但其他内容应当公告。合同标的名称、规格型号、单价及合同金额等内容不得作为商业秘密。合同中涉及个人隐私的姓名、联系方式等内容，除征得权利人同意外，不得对外公告。批量集中采购项目应当公告框架协议。</w:t>
            </w:r>
          </w:p>
        </w:tc>
        <w:tc>
          <w:tcPr>
            <w:tcW w:w="2608" w:type="dxa"/>
            <w:vAlign w:val="center"/>
          </w:tcPr>
          <w:p w14:paraId="4B06F19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《国务院办公厅关于推进公共资源配置领域政府信息公开的意见》、《财政部关于做好政府采购信息公开工作的通知》</w:t>
            </w:r>
          </w:p>
        </w:tc>
        <w:tc>
          <w:tcPr>
            <w:tcW w:w="1134" w:type="dxa"/>
            <w:vAlign w:val="center"/>
          </w:tcPr>
          <w:p w14:paraId="7176E06C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合同签订之日起2个工作日内</w:t>
            </w:r>
          </w:p>
        </w:tc>
        <w:tc>
          <w:tcPr>
            <w:tcW w:w="1134" w:type="dxa"/>
            <w:vAlign w:val="center"/>
          </w:tcPr>
          <w:p w14:paraId="161533EA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采购人或者其委托的采购代理机构</w:t>
            </w:r>
          </w:p>
        </w:tc>
        <w:tc>
          <w:tcPr>
            <w:tcW w:w="2608" w:type="dxa"/>
            <w:vAlign w:val="center"/>
          </w:tcPr>
          <w:p w14:paraId="777623B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■广东省政府采购网及其地方分网</w:t>
            </w:r>
          </w:p>
          <w:p w14:paraId="213391A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■公共资源交易平台</w:t>
            </w:r>
          </w:p>
        </w:tc>
        <w:tc>
          <w:tcPr>
            <w:tcW w:w="567" w:type="dxa"/>
            <w:vAlign w:val="center"/>
          </w:tcPr>
          <w:p w14:paraId="5CBB83A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67D98D3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B96255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0979215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E34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03F0804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 w14:paraId="521D5E0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7100157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终止公告</w:t>
            </w:r>
          </w:p>
        </w:tc>
        <w:tc>
          <w:tcPr>
            <w:tcW w:w="2608" w:type="dxa"/>
            <w:vAlign w:val="center"/>
          </w:tcPr>
          <w:p w14:paraId="797285F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采购人和采购代理机构名称、地址、联系方式；采购项目名称、采购编号，采购方式；采购项目终止原因；公告期限；采购项目联系人和电话。</w:t>
            </w:r>
          </w:p>
        </w:tc>
        <w:tc>
          <w:tcPr>
            <w:tcW w:w="2608" w:type="dxa"/>
            <w:vAlign w:val="center"/>
          </w:tcPr>
          <w:p w14:paraId="654C4DB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《国务院办公厅关于推进公共资源配置领域政府信息公开的意见》、《财政部关于做好政府采购信息公开工作的通知》</w:t>
            </w:r>
          </w:p>
        </w:tc>
        <w:tc>
          <w:tcPr>
            <w:tcW w:w="1134" w:type="dxa"/>
            <w:vAlign w:val="center"/>
          </w:tcPr>
          <w:p w14:paraId="44458157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及时公开</w:t>
            </w:r>
          </w:p>
        </w:tc>
        <w:tc>
          <w:tcPr>
            <w:tcW w:w="1134" w:type="dxa"/>
            <w:vAlign w:val="center"/>
          </w:tcPr>
          <w:p w14:paraId="2CB0437D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采购人或者其委托的采购代理机构</w:t>
            </w:r>
          </w:p>
        </w:tc>
        <w:tc>
          <w:tcPr>
            <w:tcW w:w="2608" w:type="dxa"/>
            <w:vAlign w:val="center"/>
          </w:tcPr>
          <w:p w14:paraId="1F04465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■广东省政府采购网及其地方分网</w:t>
            </w:r>
          </w:p>
          <w:p w14:paraId="50896BF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■公共资源交易平台</w:t>
            </w:r>
          </w:p>
        </w:tc>
        <w:tc>
          <w:tcPr>
            <w:tcW w:w="567" w:type="dxa"/>
            <w:vAlign w:val="center"/>
          </w:tcPr>
          <w:p w14:paraId="46A3B65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8D90DD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2C9F06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2EB6770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13BB13CB">
      <w:pPr>
        <w:pStyle w:val="2"/>
        <w:keepNext/>
        <w:keepLines/>
        <w:widowControl w:val="0"/>
        <w:wordWrap/>
        <w:adjustRightInd/>
        <w:snapToGrid/>
        <w:spacing w:before="0" w:after="0" w:line="440" w:lineRule="exact"/>
        <w:jc w:val="center"/>
        <w:textAlignment w:val="auto"/>
        <w:rPr>
          <w:rFonts w:ascii="方正小标宋_GBK" w:hAnsi="方正小标宋_GBK" w:eastAsia="方正小标宋_GBK"/>
          <w:b w:val="0"/>
          <w:bCs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br w:type="page"/>
      </w:r>
      <w:bookmarkStart w:id="2" w:name="_Toc2472470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  <w:t>三、社会救助领域基层政务公开标准目录</w:t>
      </w:r>
      <w:bookmarkEnd w:id="2"/>
    </w:p>
    <w:tbl>
      <w:tblPr>
        <w:tblStyle w:val="5"/>
        <w:tblpPr w:leftFromText="180" w:rightFromText="180" w:vertAnchor="text" w:horzAnchor="page" w:tblpXSpec="center" w:tblpY="479"/>
        <w:tblOverlap w:val="never"/>
        <w:tblW w:w="15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134"/>
        <w:gridCol w:w="2608"/>
        <w:gridCol w:w="2608"/>
        <w:gridCol w:w="1134"/>
        <w:gridCol w:w="1134"/>
        <w:gridCol w:w="2608"/>
        <w:gridCol w:w="567"/>
        <w:gridCol w:w="567"/>
        <w:gridCol w:w="567"/>
        <w:gridCol w:w="567"/>
      </w:tblGrid>
      <w:tr w14:paraId="33BE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restart"/>
            <w:vAlign w:val="center"/>
          </w:tcPr>
          <w:p w14:paraId="5742013A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1935C7E6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2608" w:type="dxa"/>
            <w:vMerge w:val="restart"/>
            <w:vAlign w:val="center"/>
          </w:tcPr>
          <w:p w14:paraId="7878E64D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608" w:type="dxa"/>
            <w:vMerge w:val="restart"/>
            <w:vAlign w:val="center"/>
          </w:tcPr>
          <w:p w14:paraId="60210A37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134" w:type="dxa"/>
            <w:vMerge w:val="restart"/>
            <w:vAlign w:val="center"/>
          </w:tcPr>
          <w:p w14:paraId="09B1E3C3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 w14:paraId="271DBCEF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2608" w:type="dxa"/>
            <w:vMerge w:val="restart"/>
            <w:vAlign w:val="center"/>
          </w:tcPr>
          <w:p w14:paraId="62C846E3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公开渠道和载体</w:t>
            </w:r>
          </w:p>
        </w:tc>
        <w:tc>
          <w:tcPr>
            <w:tcW w:w="1134" w:type="dxa"/>
            <w:gridSpan w:val="2"/>
            <w:vAlign w:val="center"/>
          </w:tcPr>
          <w:p w14:paraId="207BCB69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134" w:type="dxa"/>
            <w:gridSpan w:val="2"/>
            <w:vAlign w:val="center"/>
          </w:tcPr>
          <w:p w14:paraId="1EBF5ACB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公开方式</w:t>
            </w:r>
          </w:p>
        </w:tc>
      </w:tr>
      <w:tr w14:paraId="2590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567" w:type="dxa"/>
            <w:vMerge w:val="continue"/>
            <w:vAlign w:val="center"/>
          </w:tcPr>
          <w:p w14:paraId="6D74478B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AA46A1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一级事项</w:t>
            </w:r>
          </w:p>
        </w:tc>
        <w:tc>
          <w:tcPr>
            <w:tcW w:w="1134" w:type="dxa"/>
            <w:vAlign w:val="center"/>
          </w:tcPr>
          <w:p w14:paraId="671534F1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2608" w:type="dxa"/>
            <w:vMerge w:val="continue"/>
            <w:vAlign w:val="center"/>
          </w:tcPr>
          <w:p w14:paraId="6C8A3113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vMerge w:val="continue"/>
            <w:vAlign w:val="center"/>
          </w:tcPr>
          <w:p w14:paraId="3D2EE254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E8E4B43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24350FB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vMerge w:val="continue"/>
            <w:vAlign w:val="center"/>
          </w:tcPr>
          <w:p w14:paraId="4D4C3142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B7571B2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567" w:type="dxa"/>
            <w:vAlign w:val="center"/>
          </w:tcPr>
          <w:p w14:paraId="02516835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69FD6E69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主动</w:t>
            </w:r>
          </w:p>
        </w:tc>
        <w:tc>
          <w:tcPr>
            <w:tcW w:w="567" w:type="dxa"/>
            <w:vAlign w:val="center"/>
          </w:tcPr>
          <w:p w14:paraId="40E5E37E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依申请公开</w:t>
            </w:r>
          </w:p>
        </w:tc>
      </w:tr>
      <w:tr w14:paraId="34A8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57D7027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36C7BAF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综合业务</w:t>
            </w:r>
          </w:p>
        </w:tc>
        <w:tc>
          <w:tcPr>
            <w:tcW w:w="1134" w:type="dxa"/>
            <w:vAlign w:val="center"/>
          </w:tcPr>
          <w:p w14:paraId="210C1FD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政策</w:t>
            </w:r>
          </w:p>
          <w:p w14:paraId="7CED67E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法规</w:t>
            </w:r>
          </w:p>
          <w:p w14:paraId="3896DE5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文件</w:t>
            </w:r>
          </w:p>
        </w:tc>
        <w:tc>
          <w:tcPr>
            <w:tcW w:w="2608" w:type="dxa"/>
            <w:vAlign w:val="center"/>
          </w:tcPr>
          <w:p w14:paraId="1E72585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《社会救助暂行办法》</w:t>
            </w:r>
          </w:p>
          <w:p w14:paraId="698E0A7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各地配套政策法规文件</w:t>
            </w:r>
          </w:p>
        </w:tc>
        <w:tc>
          <w:tcPr>
            <w:tcW w:w="2608" w:type="dxa"/>
            <w:vAlign w:val="center"/>
          </w:tcPr>
          <w:p w14:paraId="0204A57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《信息公开条例》及相关规定</w:t>
            </w:r>
          </w:p>
        </w:tc>
        <w:tc>
          <w:tcPr>
            <w:tcW w:w="1134" w:type="dxa"/>
            <w:vAlign w:val="center"/>
          </w:tcPr>
          <w:p w14:paraId="74E35B7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制定或获取信息之日起10个工作日内</w:t>
            </w:r>
          </w:p>
        </w:tc>
        <w:tc>
          <w:tcPr>
            <w:tcW w:w="1134" w:type="dxa"/>
            <w:vAlign w:val="center"/>
          </w:tcPr>
          <w:p w14:paraId="0824184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66CAA6B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</w:t>
            </w:r>
          </w:p>
          <w:p w14:paraId="1330070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014ACA0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7D8821F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0BF6731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6DBFF8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D1E6B9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018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2D443C6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 w14:paraId="1833E0A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7792699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监督</w:t>
            </w:r>
          </w:p>
          <w:p w14:paraId="102980C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检查</w:t>
            </w:r>
          </w:p>
        </w:tc>
        <w:tc>
          <w:tcPr>
            <w:tcW w:w="2608" w:type="dxa"/>
            <w:vAlign w:val="center"/>
          </w:tcPr>
          <w:p w14:paraId="2834663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社会救助信访通讯地址</w:t>
            </w:r>
          </w:p>
          <w:p w14:paraId="41CDFCD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社会救助投诉举报电话</w:t>
            </w:r>
          </w:p>
        </w:tc>
        <w:tc>
          <w:tcPr>
            <w:tcW w:w="2608" w:type="dxa"/>
            <w:vAlign w:val="center"/>
          </w:tcPr>
          <w:p w14:paraId="7DC037D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《信息公开条例》及相关规定</w:t>
            </w:r>
          </w:p>
        </w:tc>
        <w:tc>
          <w:tcPr>
            <w:tcW w:w="1134" w:type="dxa"/>
            <w:vAlign w:val="center"/>
          </w:tcPr>
          <w:p w14:paraId="7C47E3E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制定或获取信息之日起10个工作日内</w:t>
            </w:r>
          </w:p>
        </w:tc>
        <w:tc>
          <w:tcPr>
            <w:tcW w:w="1134" w:type="dxa"/>
            <w:vAlign w:val="center"/>
          </w:tcPr>
          <w:p w14:paraId="7D265AA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7C32C2B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</w:t>
            </w:r>
          </w:p>
          <w:p w14:paraId="414FED5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7555595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115E2C4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5B38D08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493398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0864EC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83B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5E100AA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2BC9D41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最低生活保障</w:t>
            </w:r>
          </w:p>
        </w:tc>
        <w:tc>
          <w:tcPr>
            <w:tcW w:w="1134" w:type="dxa"/>
            <w:vAlign w:val="center"/>
          </w:tcPr>
          <w:p w14:paraId="79DB40C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政策</w:t>
            </w:r>
          </w:p>
          <w:p w14:paraId="5B98643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法规</w:t>
            </w:r>
          </w:p>
          <w:p w14:paraId="1031AEA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文件</w:t>
            </w:r>
          </w:p>
        </w:tc>
        <w:tc>
          <w:tcPr>
            <w:tcW w:w="2608" w:type="dxa"/>
            <w:vAlign w:val="center"/>
          </w:tcPr>
          <w:p w14:paraId="5BB15AE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608" w:type="dxa"/>
            <w:vAlign w:val="center"/>
          </w:tcPr>
          <w:p w14:paraId="7E2974C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《信息公开条例》及相关规定</w:t>
            </w:r>
          </w:p>
        </w:tc>
        <w:tc>
          <w:tcPr>
            <w:tcW w:w="1134" w:type="dxa"/>
            <w:vAlign w:val="center"/>
          </w:tcPr>
          <w:p w14:paraId="59EEA5F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制定或获取信息之日起10个工作日内</w:t>
            </w:r>
          </w:p>
        </w:tc>
        <w:tc>
          <w:tcPr>
            <w:tcW w:w="1134" w:type="dxa"/>
            <w:vAlign w:val="center"/>
          </w:tcPr>
          <w:p w14:paraId="6A06122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641D4DD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</w:t>
            </w:r>
          </w:p>
          <w:p w14:paraId="4048096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55F55FE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307D392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1438E0A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8B263B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B4337E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908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500CB6E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 w14:paraId="6B93602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03E1DB0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办事  指南</w:t>
            </w:r>
          </w:p>
        </w:tc>
        <w:tc>
          <w:tcPr>
            <w:tcW w:w="2608" w:type="dxa"/>
            <w:vAlign w:val="center"/>
          </w:tcPr>
          <w:p w14:paraId="6936D15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608" w:type="dxa"/>
            <w:vAlign w:val="center"/>
          </w:tcPr>
          <w:p w14:paraId="2165D6F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《国务院关于进一步加强和改进最低生活保障工作的意见》、各地相关政策法规文件</w:t>
            </w:r>
          </w:p>
        </w:tc>
        <w:tc>
          <w:tcPr>
            <w:tcW w:w="1134" w:type="dxa"/>
            <w:vAlign w:val="center"/>
          </w:tcPr>
          <w:p w14:paraId="24D36BF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制定或获取信息之日起10个工作日内</w:t>
            </w:r>
          </w:p>
        </w:tc>
        <w:tc>
          <w:tcPr>
            <w:tcW w:w="1134" w:type="dxa"/>
            <w:vAlign w:val="center"/>
          </w:tcPr>
          <w:p w14:paraId="0D03699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3EE4A12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</w:t>
            </w:r>
          </w:p>
          <w:p w14:paraId="39B3D94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6820A86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 </w:t>
            </w:r>
          </w:p>
        </w:tc>
        <w:tc>
          <w:tcPr>
            <w:tcW w:w="567" w:type="dxa"/>
            <w:vAlign w:val="center"/>
          </w:tcPr>
          <w:p w14:paraId="76C307E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86AF0C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91F5A4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5CD713C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E03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567" w:type="dxa"/>
            <w:vAlign w:val="center"/>
          </w:tcPr>
          <w:p w14:paraId="796635A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4858B06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最低生活保障</w:t>
            </w:r>
          </w:p>
        </w:tc>
        <w:tc>
          <w:tcPr>
            <w:tcW w:w="1134" w:type="dxa"/>
            <w:vAlign w:val="center"/>
          </w:tcPr>
          <w:p w14:paraId="235BE74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审核</w:t>
            </w:r>
          </w:p>
          <w:p w14:paraId="297BEFF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2608" w:type="dxa"/>
            <w:vAlign w:val="center"/>
          </w:tcPr>
          <w:p w14:paraId="44C371F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初审对象名单及相关信息  </w:t>
            </w:r>
          </w:p>
        </w:tc>
        <w:tc>
          <w:tcPr>
            <w:tcW w:w="2608" w:type="dxa"/>
            <w:vAlign w:val="center"/>
          </w:tcPr>
          <w:p w14:paraId="465D0C3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《国务院关于进一步加强和改进最低生活保障工作的意见》、各地相关政策法规文件</w:t>
            </w:r>
          </w:p>
        </w:tc>
        <w:tc>
          <w:tcPr>
            <w:tcW w:w="1134" w:type="dxa"/>
            <w:vAlign w:val="center"/>
          </w:tcPr>
          <w:p w14:paraId="0A14FB3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制定或获取信息之日起10个工作日内，公示7个工作日</w:t>
            </w:r>
          </w:p>
        </w:tc>
        <w:tc>
          <w:tcPr>
            <w:tcW w:w="1134" w:type="dxa"/>
            <w:vAlign w:val="center"/>
          </w:tcPr>
          <w:p w14:paraId="38FCE7C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7955086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</w:t>
            </w:r>
          </w:p>
          <w:p w14:paraId="2A1CF18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446557D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1E49E3E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262E1FA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891B31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5CD29F6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132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1709632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 w14:paraId="768ABB6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68CAF7A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审批</w:t>
            </w:r>
          </w:p>
          <w:p w14:paraId="3CA40AA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2608" w:type="dxa"/>
            <w:vAlign w:val="center"/>
          </w:tcPr>
          <w:p w14:paraId="0C98958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低保对象名单及相关信息</w:t>
            </w:r>
          </w:p>
        </w:tc>
        <w:tc>
          <w:tcPr>
            <w:tcW w:w="2608" w:type="dxa"/>
            <w:vAlign w:val="center"/>
          </w:tcPr>
          <w:p w14:paraId="622DDB0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《国务院关于进一步加强和改进最低生活保障工作的意见》、各地相关政策法规文件</w:t>
            </w:r>
          </w:p>
        </w:tc>
        <w:tc>
          <w:tcPr>
            <w:tcW w:w="1134" w:type="dxa"/>
            <w:vAlign w:val="center"/>
          </w:tcPr>
          <w:p w14:paraId="6C5E03E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制定或获取信息之日起10个工作日内</w:t>
            </w:r>
          </w:p>
        </w:tc>
        <w:tc>
          <w:tcPr>
            <w:tcW w:w="1134" w:type="dxa"/>
            <w:vAlign w:val="center"/>
          </w:tcPr>
          <w:p w14:paraId="79C7B03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1D3BDB7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</w:t>
            </w:r>
          </w:p>
          <w:p w14:paraId="547FDFC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339493D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0C0656C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17BCC27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060510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7431C1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83B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567" w:type="dxa"/>
            <w:vAlign w:val="center"/>
          </w:tcPr>
          <w:p w14:paraId="222CB7B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14:paraId="3993B75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特困人员救助供养</w:t>
            </w:r>
          </w:p>
        </w:tc>
        <w:tc>
          <w:tcPr>
            <w:tcW w:w="1134" w:type="dxa"/>
            <w:vAlign w:val="center"/>
          </w:tcPr>
          <w:p w14:paraId="49973C6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政策</w:t>
            </w:r>
          </w:p>
          <w:p w14:paraId="5CFCC42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法规</w:t>
            </w:r>
          </w:p>
          <w:p w14:paraId="69838A5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文件</w:t>
            </w:r>
          </w:p>
        </w:tc>
        <w:tc>
          <w:tcPr>
            <w:tcW w:w="2608" w:type="dxa"/>
            <w:vAlign w:val="center"/>
          </w:tcPr>
          <w:p w14:paraId="62A2B83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608" w:type="dxa"/>
            <w:vAlign w:val="center"/>
          </w:tcPr>
          <w:p w14:paraId="75FFD17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《信息公开条例》及相关规定</w:t>
            </w:r>
          </w:p>
        </w:tc>
        <w:tc>
          <w:tcPr>
            <w:tcW w:w="1134" w:type="dxa"/>
            <w:vAlign w:val="center"/>
          </w:tcPr>
          <w:p w14:paraId="7A36CEC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制定或获取信息之日起10个工作日内</w:t>
            </w:r>
          </w:p>
        </w:tc>
        <w:tc>
          <w:tcPr>
            <w:tcW w:w="1134" w:type="dxa"/>
            <w:vAlign w:val="center"/>
          </w:tcPr>
          <w:p w14:paraId="1AA988F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46FA2BD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</w:t>
            </w:r>
          </w:p>
          <w:p w14:paraId="547D698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227299D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3DA72F3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0BBDF97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F3C43F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712F525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7CC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567" w:type="dxa"/>
            <w:vAlign w:val="center"/>
          </w:tcPr>
          <w:p w14:paraId="2BF5C0F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vMerge w:val="continue"/>
            <w:vAlign w:val="center"/>
          </w:tcPr>
          <w:p w14:paraId="29E141D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473BBF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办事</w:t>
            </w:r>
          </w:p>
          <w:p w14:paraId="2E6EE3D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指南</w:t>
            </w:r>
          </w:p>
        </w:tc>
        <w:tc>
          <w:tcPr>
            <w:tcW w:w="2608" w:type="dxa"/>
            <w:vAlign w:val="center"/>
          </w:tcPr>
          <w:p w14:paraId="7BEA9EF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608" w:type="dxa"/>
            <w:vAlign w:val="center"/>
          </w:tcPr>
          <w:p w14:paraId="6A964CA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《国务院关于进一步健全特困人员救助供养制度的意见》、各地相关政策法规文件</w:t>
            </w:r>
          </w:p>
        </w:tc>
        <w:tc>
          <w:tcPr>
            <w:tcW w:w="1134" w:type="dxa"/>
            <w:vAlign w:val="center"/>
          </w:tcPr>
          <w:p w14:paraId="4094317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制定或获取信息之日起10个工作日内</w:t>
            </w:r>
          </w:p>
        </w:tc>
        <w:tc>
          <w:tcPr>
            <w:tcW w:w="1134" w:type="dxa"/>
            <w:vAlign w:val="center"/>
          </w:tcPr>
          <w:p w14:paraId="49FC8ED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25EC54D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</w:t>
            </w:r>
          </w:p>
          <w:p w14:paraId="14508CD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4223BE7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0BD1B03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00CC45C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C47162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08ED8EC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AE7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567" w:type="dxa"/>
            <w:vAlign w:val="center"/>
          </w:tcPr>
          <w:p w14:paraId="3B77C57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14:paraId="31BBB4E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特困人员救助供养</w:t>
            </w:r>
          </w:p>
        </w:tc>
        <w:tc>
          <w:tcPr>
            <w:tcW w:w="1134" w:type="dxa"/>
            <w:vAlign w:val="center"/>
          </w:tcPr>
          <w:p w14:paraId="4C059E7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审核</w:t>
            </w:r>
          </w:p>
          <w:p w14:paraId="7FFD7CC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2608" w:type="dxa"/>
            <w:vAlign w:val="center"/>
          </w:tcPr>
          <w:p w14:paraId="7B28B80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初审对象名单及相关信息、终止供养名单</w:t>
            </w:r>
          </w:p>
        </w:tc>
        <w:tc>
          <w:tcPr>
            <w:tcW w:w="2608" w:type="dxa"/>
            <w:vAlign w:val="center"/>
          </w:tcPr>
          <w:p w14:paraId="525E0B3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《国务院关于进一步健全特困人员救助供养制度的意见》、各地相关政策法规文件</w:t>
            </w:r>
          </w:p>
        </w:tc>
        <w:tc>
          <w:tcPr>
            <w:tcW w:w="1134" w:type="dxa"/>
            <w:vAlign w:val="center"/>
          </w:tcPr>
          <w:p w14:paraId="0F89A3E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制定或获取信息之日起10个工作日内，公示7个工作日</w:t>
            </w:r>
          </w:p>
        </w:tc>
        <w:tc>
          <w:tcPr>
            <w:tcW w:w="1134" w:type="dxa"/>
            <w:vAlign w:val="center"/>
          </w:tcPr>
          <w:p w14:paraId="7278361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7D84067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</w:t>
            </w:r>
          </w:p>
          <w:p w14:paraId="605EA87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3F9A217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4587766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0C0CC5C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0463FD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1FAF628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62F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3302162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vMerge w:val="continue"/>
            <w:vAlign w:val="center"/>
          </w:tcPr>
          <w:p w14:paraId="6B51AE0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23E0FC4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审批</w:t>
            </w:r>
          </w:p>
          <w:p w14:paraId="533146A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2608" w:type="dxa"/>
            <w:vAlign w:val="center"/>
          </w:tcPr>
          <w:p w14:paraId="26388FC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特困人员名单及相关信息</w:t>
            </w:r>
          </w:p>
        </w:tc>
        <w:tc>
          <w:tcPr>
            <w:tcW w:w="2608" w:type="dxa"/>
            <w:vAlign w:val="center"/>
          </w:tcPr>
          <w:p w14:paraId="2335BCB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《国务院关于进一步健全特困人员救助供养制度的意见》、各地相关政策法规文件</w:t>
            </w:r>
          </w:p>
        </w:tc>
        <w:tc>
          <w:tcPr>
            <w:tcW w:w="1134" w:type="dxa"/>
            <w:vAlign w:val="center"/>
          </w:tcPr>
          <w:p w14:paraId="2C05295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制定或获取信息之日起10个工作日内</w:t>
            </w:r>
          </w:p>
        </w:tc>
        <w:tc>
          <w:tcPr>
            <w:tcW w:w="1134" w:type="dxa"/>
            <w:vAlign w:val="center"/>
          </w:tcPr>
          <w:p w14:paraId="400D70D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7064137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</w:t>
            </w:r>
          </w:p>
          <w:p w14:paraId="1661F2E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7EE6A90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  </w:t>
            </w:r>
          </w:p>
        </w:tc>
        <w:tc>
          <w:tcPr>
            <w:tcW w:w="567" w:type="dxa"/>
            <w:vAlign w:val="center"/>
          </w:tcPr>
          <w:p w14:paraId="192B329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50110FC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DFE58A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6122805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2B4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567" w:type="dxa"/>
            <w:vAlign w:val="center"/>
          </w:tcPr>
          <w:p w14:paraId="5D0EF9C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34" w:type="dxa"/>
            <w:vAlign w:val="center"/>
          </w:tcPr>
          <w:p w14:paraId="3354538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134" w:type="dxa"/>
            <w:vAlign w:val="center"/>
          </w:tcPr>
          <w:p w14:paraId="6803692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政策</w:t>
            </w:r>
          </w:p>
          <w:p w14:paraId="132FD69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法规</w:t>
            </w:r>
          </w:p>
          <w:p w14:paraId="19095BD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文件</w:t>
            </w:r>
          </w:p>
        </w:tc>
        <w:tc>
          <w:tcPr>
            <w:tcW w:w="2608" w:type="dxa"/>
            <w:vAlign w:val="center"/>
          </w:tcPr>
          <w:p w14:paraId="01030F0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608" w:type="dxa"/>
            <w:vAlign w:val="center"/>
          </w:tcPr>
          <w:p w14:paraId="2945934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《信息公开条例》及相关规定</w:t>
            </w:r>
          </w:p>
        </w:tc>
        <w:tc>
          <w:tcPr>
            <w:tcW w:w="1134" w:type="dxa"/>
            <w:vAlign w:val="center"/>
          </w:tcPr>
          <w:p w14:paraId="775C891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制定或获取信息之日起10个工作日内</w:t>
            </w:r>
          </w:p>
        </w:tc>
        <w:tc>
          <w:tcPr>
            <w:tcW w:w="1134" w:type="dxa"/>
            <w:vAlign w:val="center"/>
          </w:tcPr>
          <w:p w14:paraId="46A0F33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0E929ED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</w:t>
            </w:r>
          </w:p>
          <w:p w14:paraId="12169A3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32C1306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■社区/企事业单位/村公示栏   </w:t>
            </w:r>
          </w:p>
        </w:tc>
        <w:tc>
          <w:tcPr>
            <w:tcW w:w="567" w:type="dxa"/>
            <w:vAlign w:val="center"/>
          </w:tcPr>
          <w:p w14:paraId="3AB22C3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7CD111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D8F372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647AABC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760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567" w:type="dxa"/>
            <w:vAlign w:val="center"/>
          </w:tcPr>
          <w:p w14:paraId="3CD14D8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14:paraId="18E1FA4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134" w:type="dxa"/>
            <w:vAlign w:val="center"/>
          </w:tcPr>
          <w:p w14:paraId="600CFFF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办事  指南</w:t>
            </w:r>
          </w:p>
        </w:tc>
        <w:tc>
          <w:tcPr>
            <w:tcW w:w="2608" w:type="dxa"/>
            <w:vAlign w:val="center"/>
          </w:tcPr>
          <w:p w14:paraId="1CAF765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608" w:type="dxa"/>
            <w:vAlign w:val="center"/>
          </w:tcPr>
          <w:p w14:paraId="6D2D856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《国务院关于全面建立临时救助制度的通知》、各地相关政策法规文件</w:t>
            </w:r>
          </w:p>
        </w:tc>
        <w:tc>
          <w:tcPr>
            <w:tcW w:w="1134" w:type="dxa"/>
            <w:vAlign w:val="center"/>
          </w:tcPr>
          <w:p w14:paraId="5D4039B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制定或获取信息之日起10个工作日内</w:t>
            </w:r>
          </w:p>
        </w:tc>
        <w:tc>
          <w:tcPr>
            <w:tcW w:w="1134" w:type="dxa"/>
            <w:vAlign w:val="center"/>
          </w:tcPr>
          <w:p w14:paraId="5BBD6E9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07E84F3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</w:t>
            </w:r>
          </w:p>
          <w:p w14:paraId="06A6860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2F00056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  </w:t>
            </w:r>
          </w:p>
        </w:tc>
        <w:tc>
          <w:tcPr>
            <w:tcW w:w="567" w:type="dxa"/>
            <w:vAlign w:val="center"/>
          </w:tcPr>
          <w:p w14:paraId="48A229E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0173ABE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C5224F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5EB4F43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B0B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567" w:type="dxa"/>
            <w:vAlign w:val="center"/>
          </w:tcPr>
          <w:p w14:paraId="1F8B7F8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34" w:type="dxa"/>
            <w:vMerge w:val="continue"/>
            <w:vAlign w:val="center"/>
          </w:tcPr>
          <w:p w14:paraId="4805C30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54FE7F3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审核</w:t>
            </w:r>
          </w:p>
          <w:p w14:paraId="5E8B848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审批</w:t>
            </w:r>
          </w:p>
          <w:p w14:paraId="0DC4AED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2608" w:type="dxa"/>
            <w:vAlign w:val="center"/>
          </w:tcPr>
          <w:p w14:paraId="6761BA2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支出型临时救助对象名单、救助金额、救助事由 </w:t>
            </w:r>
          </w:p>
        </w:tc>
        <w:tc>
          <w:tcPr>
            <w:tcW w:w="2608" w:type="dxa"/>
            <w:vAlign w:val="center"/>
          </w:tcPr>
          <w:p w14:paraId="1725FD7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《国务院关于全面建立临时救助制度的通知》、各地相关政策法规文件</w:t>
            </w:r>
          </w:p>
        </w:tc>
        <w:tc>
          <w:tcPr>
            <w:tcW w:w="1134" w:type="dxa"/>
            <w:vAlign w:val="center"/>
          </w:tcPr>
          <w:p w14:paraId="591F378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制定或获取信息之日起10个工作日内</w:t>
            </w:r>
          </w:p>
        </w:tc>
        <w:tc>
          <w:tcPr>
            <w:tcW w:w="1134" w:type="dxa"/>
            <w:vAlign w:val="center"/>
          </w:tcPr>
          <w:p w14:paraId="4AAE351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105E446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■■政府网站    </w:t>
            </w:r>
          </w:p>
          <w:p w14:paraId="198FE22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0C3CF7C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5754B8C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270E215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561E72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05857E7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2AB08807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</w:pPr>
      <w:bookmarkStart w:id="3" w:name="_Toc24724709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  <w:br w:type="page"/>
      </w:r>
    </w:p>
    <w:p w14:paraId="3E7226A9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  <w:t>四、养老服务领域基层政务公开标准目录</w:t>
      </w:r>
      <w:bookmarkEnd w:id="3"/>
    </w:p>
    <w:p w14:paraId="1D3059C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tbl>
      <w:tblPr>
        <w:tblStyle w:val="5"/>
        <w:tblW w:w="15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134"/>
        <w:gridCol w:w="2608"/>
        <w:gridCol w:w="2608"/>
        <w:gridCol w:w="1134"/>
        <w:gridCol w:w="1134"/>
        <w:gridCol w:w="2608"/>
        <w:gridCol w:w="567"/>
        <w:gridCol w:w="567"/>
        <w:gridCol w:w="567"/>
        <w:gridCol w:w="567"/>
      </w:tblGrid>
      <w:tr w14:paraId="6655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restart"/>
            <w:vAlign w:val="center"/>
          </w:tcPr>
          <w:p w14:paraId="2770A464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37455759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2608" w:type="dxa"/>
            <w:vMerge w:val="restart"/>
            <w:vAlign w:val="center"/>
          </w:tcPr>
          <w:p w14:paraId="04B9C0E9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608" w:type="dxa"/>
            <w:vMerge w:val="restart"/>
            <w:vAlign w:val="center"/>
          </w:tcPr>
          <w:p w14:paraId="336D97D3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134" w:type="dxa"/>
            <w:vMerge w:val="restart"/>
            <w:vAlign w:val="center"/>
          </w:tcPr>
          <w:p w14:paraId="0F832BEC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 w14:paraId="0E34B20A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2608" w:type="dxa"/>
            <w:vMerge w:val="restart"/>
            <w:vAlign w:val="center"/>
          </w:tcPr>
          <w:p w14:paraId="395AC490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公开渠道和载体</w:t>
            </w:r>
          </w:p>
        </w:tc>
        <w:tc>
          <w:tcPr>
            <w:tcW w:w="1134" w:type="dxa"/>
            <w:gridSpan w:val="2"/>
            <w:vAlign w:val="center"/>
          </w:tcPr>
          <w:p w14:paraId="1EA6DC96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134" w:type="dxa"/>
            <w:gridSpan w:val="2"/>
            <w:vAlign w:val="center"/>
          </w:tcPr>
          <w:p w14:paraId="3AEE5D30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公开方式</w:t>
            </w:r>
          </w:p>
        </w:tc>
      </w:tr>
      <w:tr w14:paraId="49DF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567" w:type="dxa"/>
            <w:vMerge w:val="continue"/>
            <w:vAlign w:val="center"/>
          </w:tcPr>
          <w:p w14:paraId="1CF8B6E7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EF1071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一级事项</w:t>
            </w:r>
          </w:p>
        </w:tc>
        <w:tc>
          <w:tcPr>
            <w:tcW w:w="1134" w:type="dxa"/>
            <w:vAlign w:val="center"/>
          </w:tcPr>
          <w:p w14:paraId="39042B66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2608" w:type="dxa"/>
            <w:vMerge w:val="continue"/>
            <w:vAlign w:val="center"/>
          </w:tcPr>
          <w:p w14:paraId="4D7D9AE4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vMerge w:val="continue"/>
            <w:vAlign w:val="center"/>
          </w:tcPr>
          <w:p w14:paraId="5A2E926C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B158E07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2183DDE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vMerge w:val="continue"/>
            <w:vAlign w:val="center"/>
          </w:tcPr>
          <w:p w14:paraId="396C5193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9BC08D4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567" w:type="dxa"/>
            <w:vAlign w:val="center"/>
          </w:tcPr>
          <w:p w14:paraId="66407DE2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258CC073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主动</w:t>
            </w:r>
          </w:p>
        </w:tc>
        <w:tc>
          <w:tcPr>
            <w:tcW w:w="567" w:type="dxa"/>
            <w:vAlign w:val="center"/>
          </w:tcPr>
          <w:p w14:paraId="217FB3A5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依申请公开</w:t>
            </w:r>
          </w:p>
        </w:tc>
      </w:tr>
      <w:tr w14:paraId="1605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3CA5E24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9C9185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养老服务业务办理</w:t>
            </w:r>
          </w:p>
        </w:tc>
        <w:tc>
          <w:tcPr>
            <w:tcW w:w="1134" w:type="dxa"/>
            <w:vAlign w:val="center"/>
          </w:tcPr>
          <w:p w14:paraId="2E7E194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老年人补贴</w:t>
            </w:r>
          </w:p>
        </w:tc>
        <w:tc>
          <w:tcPr>
            <w:tcW w:w="2608" w:type="dxa"/>
            <w:vAlign w:val="center"/>
          </w:tcPr>
          <w:p w14:paraId="5FF62FD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2608" w:type="dxa"/>
            <w:vAlign w:val="center"/>
          </w:tcPr>
          <w:p w14:paraId="6F3B681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《信息公开条例》及相关规定</w:t>
            </w:r>
          </w:p>
        </w:tc>
        <w:tc>
          <w:tcPr>
            <w:tcW w:w="1134" w:type="dxa"/>
            <w:vAlign w:val="center"/>
          </w:tcPr>
          <w:p w14:paraId="64450F9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制定或获取补贴政策之日起10个工作日内</w:t>
            </w:r>
          </w:p>
        </w:tc>
        <w:tc>
          <w:tcPr>
            <w:tcW w:w="1134" w:type="dxa"/>
            <w:vAlign w:val="center"/>
          </w:tcPr>
          <w:p w14:paraId="7F1CFD3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52680E9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</w:t>
            </w:r>
          </w:p>
          <w:p w14:paraId="3DA1262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6F2A67D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62A05CC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72E68EF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F76864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7D537B5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594A913B">
      <w:pPr>
        <w:wordWrap/>
        <w:adjustRightInd/>
        <w:snapToGrid/>
        <w:spacing w:line="240" w:lineRule="exact"/>
        <w:rPr>
          <w:rFonts w:hint="eastAsia"/>
          <w:color w:val="auto"/>
          <w:sz w:val="18"/>
          <w:szCs w:val="18"/>
        </w:rPr>
      </w:pPr>
      <w:bookmarkStart w:id="4" w:name="_Toc24724711"/>
    </w:p>
    <w:p w14:paraId="719CB9DB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  <w:br w:type="page"/>
      </w:r>
    </w:p>
    <w:p w14:paraId="30236F69">
      <w:pPr>
        <w:pStyle w:val="2"/>
        <w:keepNext/>
        <w:keepLines/>
        <w:widowControl w:val="0"/>
        <w:wordWrap/>
        <w:adjustRightInd/>
        <w:snapToGrid/>
        <w:spacing w:before="0" w:after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  <w:t>五、财政预决算政务公开标准目录</w:t>
      </w:r>
      <w:bookmarkEnd w:id="4"/>
    </w:p>
    <w:p w14:paraId="543533E9">
      <w:pPr>
        <w:wordWrap/>
        <w:adjustRightInd/>
        <w:snapToGrid/>
        <w:spacing w:line="240" w:lineRule="exact"/>
        <w:rPr>
          <w:color w:val="auto"/>
          <w:sz w:val="18"/>
          <w:szCs w:val="18"/>
        </w:rPr>
      </w:pPr>
    </w:p>
    <w:tbl>
      <w:tblPr>
        <w:tblStyle w:val="5"/>
        <w:tblW w:w="14591" w:type="dxa"/>
        <w:tblInd w:w="-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134"/>
        <w:gridCol w:w="4706"/>
        <w:gridCol w:w="1134"/>
        <w:gridCol w:w="1304"/>
        <w:gridCol w:w="1200"/>
        <w:gridCol w:w="1144"/>
        <w:gridCol w:w="567"/>
        <w:gridCol w:w="567"/>
        <w:gridCol w:w="567"/>
        <w:gridCol w:w="567"/>
      </w:tblGrid>
      <w:tr w14:paraId="0380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B860D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F616B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公开事项</w:t>
            </w:r>
          </w:p>
        </w:tc>
        <w:tc>
          <w:tcPr>
            <w:tcW w:w="4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D88316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公开内容（要素）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0890AB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公开依据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8C8F05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公开时限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14697B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公开主体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0C4A39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公开渠道和载体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2E320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公开对象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DFD0F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公开方式</w:t>
            </w:r>
          </w:p>
        </w:tc>
      </w:tr>
      <w:tr w14:paraId="599D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76DCF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06C0B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一级事项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42E5D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二级事项</w:t>
            </w:r>
          </w:p>
        </w:tc>
        <w:tc>
          <w:tcPr>
            <w:tcW w:w="4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E43E7D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872BBE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DB839F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F6CB1D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D2A203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FE556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全社会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F82CA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特定群众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36D65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275CD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依申请公开</w:t>
            </w:r>
          </w:p>
        </w:tc>
      </w:tr>
      <w:tr w14:paraId="79B56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3023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F369B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财政预决算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D28F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部门预算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58DB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659B6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《中华人民共和国预算法》、《中华人民共和国政府信息公开条例》、《财政部关于印发&lt;地方预决算公开操作规程&gt;的通知》</w:t>
            </w:r>
          </w:p>
          <w:p w14:paraId="29D6419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  <w:p w14:paraId="166F14E7">
            <w:pPr>
              <w:widowControl/>
              <w:jc w:val="left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4688F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汕头市澄海区财政局批复后15日内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7F512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E6C2F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</w:t>
            </w:r>
          </w:p>
          <w:p w14:paraId="1DE657C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■财政预决算公开平台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4BF14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AC3E0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721F2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8A06E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6DE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458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1632E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E543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63D0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1E84D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11E8B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7BE62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C01AC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2644B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B9020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C6511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6255A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EC7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D55D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68973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AF1D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1EF6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C5A6D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463D4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8820C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B9E83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DDB68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89B9E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4054D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5E21C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13D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2B6F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139E7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4A80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D9A0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1CAA6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BCC75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49E4D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3AEB8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8FEFB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04AF4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E0C92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7F65B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8368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893E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712DB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A58F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4A50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B5354C">
            <w:pPr>
              <w:widowControl/>
              <w:jc w:val="left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839F5C">
            <w:pPr>
              <w:widowControl/>
              <w:jc w:val="left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5603F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17876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96332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CDEBF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EB6B1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121B6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E38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5035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98A9B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77118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部门决算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0B10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D1513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《中华人民共和国预算法》、《中华人民共和国政府信息公开条例》、《财政部关于印发&lt;地方预决算公开操作规程&gt;的通知》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94A81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汕头市澄海区财政局批复后15日内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F4B7E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5C540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</w:t>
            </w:r>
          </w:p>
          <w:p w14:paraId="5CCA696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■财政预决算公开平台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AA3D5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C3EE4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FE86E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1796E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2A1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FD92D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82D658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75B72F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0ABE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7AF0A0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ECB0BE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96FB74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4C9DE2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9B406B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2313E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4355E8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4D5E4E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98E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6D118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756C0D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6C7B8D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EC18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68F89B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36045E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6C4DBC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9F1575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92AB70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722D11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89CD69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A8A4D4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3C7A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1620C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F66B99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9BBA31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6BAB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E4418C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0C18D5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936144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65D636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719854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D60D65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E8AC4D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D8044E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DD2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631A1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8D8AB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AD546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C24A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34164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81B1B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B070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6C618">
            <w:pPr>
              <w:widowControl/>
              <w:wordWrap/>
              <w:adjustRightInd/>
              <w:snapToGrid/>
              <w:spacing w:line="2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6A3B0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E1DA2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488FD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D3852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96D6163">
      <w:pPr>
        <w:pStyle w:val="2"/>
        <w:keepNext/>
        <w:keepLines/>
        <w:widowControl w:val="0"/>
        <w:wordWrap/>
        <w:adjustRightInd/>
        <w:snapToGrid/>
        <w:spacing w:before="0" w:after="0" w:line="440" w:lineRule="exact"/>
        <w:jc w:val="center"/>
        <w:textAlignment w:val="auto"/>
        <w:rPr>
          <w:rFonts w:ascii="方正小标宋_GBK" w:hAnsi="方正小标宋_GBK" w:eastAsia="方正小标宋_GBK"/>
          <w:b w:val="0"/>
          <w:bCs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br w:type="page"/>
      </w:r>
      <w:bookmarkStart w:id="5" w:name="_Toc24724712"/>
      <w:bookmarkStart w:id="6" w:name="_Toc24724714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  <w:t>六、就业领域基层政务公开标准目录</w:t>
      </w:r>
      <w:bookmarkEnd w:id="5"/>
    </w:p>
    <w:tbl>
      <w:tblPr>
        <w:tblStyle w:val="5"/>
        <w:tblpPr w:leftFromText="180" w:rightFromText="180" w:vertAnchor="text" w:horzAnchor="page" w:tblpXSpec="center" w:tblpY="544"/>
        <w:tblOverlap w:val="never"/>
        <w:tblW w:w="15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134"/>
        <w:gridCol w:w="4109"/>
        <w:gridCol w:w="1107"/>
        <w:gridCol w:w="1134"/>
        <w:gridCol w:w="1134"/>
        <w:gridCol w:w="2608"/>
        <w:gridCol w:w="567"/>
        <w:gridCol w:w="567"/>
        <w:gridCol w:w="567"/>
        <w:gridCol w:w="567"/>
      </w:tblGrid>
      <w:tr w14:paraId="095A6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restart"/>
            <w:vAlign w:val="center"/>
          </w:tcPr>
          <w:p w14:paraId="2FD91F1B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05B3FC3B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4109" w:type="dxa"/>
            <w:vMerge w:val="restart"/>
            <w:vAlign w:val="center"/>
          </w:tcPr>
          <w:p w14:paraId="7A15CF05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1107" w:type="dxa"/>
            <w:vMerge w:val="restart"/>
            <w:vAlign w:val="center"/>
          </w:tcPr>
          <w:p w14:paraId="61E113AE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134" w:type="dxa"/>
            <w:vMerge w:val="restart"/>
            <w:vAlign w:val="center"/>
          </w:tcPr>
          <w:p w14:paraId="4203E21E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 w14:paraId="3A1729AF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2608" w:type="dxa"/>
            <w:vMerge w:val="restart"/>
            <w:vAlign w:val="center"/>
          </w:tcPr>
          <w:p w14:paraId="699203DE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公开渠道和载体</w:t>
            </w:r>
          </w:p>
        </w:tc>
        <w:tc>
          <w:tcPr>
            <w:tcW w:w="1134" w:type="dxa"/>
            <w:gridSpan w:val="2"/>
            <w:vAlign w:val="center"/>
          </w:tcPr>
          <w:p w14:paraId="7C3C4FA4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134" w:type="dxa"/>
            <w:gridSpan w:val="2"/>
            <w:vAlign w:val="center"/>
          </w:tcPr>
          <w:p w14:paraId="54FED9C9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公开方式</w:t>
            </w:r>
          </w:p>
        </w:tc>
      </w:tr>
      <w:tr w14:paraId="7432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567" w:type="dxa"/>
            <w:vMerge w:val="continue"/>
            <w:vAlign w:val="center"/>
          </w:tcPr>
          <w:p w14:paraId="659D6447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ED37DF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一级事项</w:t>
            </w:r>
          </w:p>
        </w:tc>
        <w:tc>
          <w:tcPr>
            <w:tcW w:w="1134" w:type="dxa"/>
            <w:vAlign w:val="center"/>
          </w:tcPr>
          <w:p w14:paraId="5D0632C4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4109" w:type="dxa"/>
            <w:vMerge w:val="continue"/>
            <w:vAlign w:val="center"/>
          </w:tcPr>
          <w:p w14:paraId="44D0AE25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 w:val="continue"/>
            <w:vAlign w:val="center"/>
          </w:tcPr>
          <w:p w14:paraId="3DEF052B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4F7E7BF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B71BDFB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vMerge w:val="continue"/>
            <w:vAlign w:val="center"/>
          </w:tcPr>
          <w:p w14:paraId="4B8FF24C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032F12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567" w:type="dxa"/>
            <w:vAlign w:val="center"/>
          </w:tcPr>
          <w:p w14:paraId="64E9CDA2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38782FD6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主动</w:t>
            </w:r>
          </w:p>
        </w:tc>
        <w:tc>
          <w:tcPr>
            <w:tcW w:w="567" w:type="dxa"/>
            <w:vAlign w:val="center"/>
          </w:tcPr>
          <w:p w14:paraId="069F000F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依申请公开</w:t>
            </w:r>
          </w:p>
        </w:tc>
      </w:tr>
      <w:tr w14:paraId="5A0C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155E395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215A8B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就业失业登记</w:t>
            </w:r>
          </w:p>
        </w:tc>
        <w:tc>
          <w:tcPr>
            <w:tcW w:w="1134" w:type="dxa"/>
            <w:vAlign w:val="center"/>
          </w:tcPr>
          <w:p w14:paraId="033F1B6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失业登记</w:t>
            </w:r>
          </w:p>
        </w:tc>
        <w:tc>
          <w:tcPr>
            <w:tcW w:w="4109" w:type="dxa"/>
            <w:vAlign w:val="center"/>
          </w:tcPr>
          <w:p w14:paraId="5B9FE32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107" w:type="dxa"/>
            <w:vMerge w:val="restart"/>
            <w:vAlign w:val="center"/>
          </w:tcPr>
          <w:p w14:paraId="57CFB6F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《政府信息公开条例》、《就业促进法》、《人力资源市场暂行条例》</w:t>
            </w:r>
          </w:p>
        </w:tc>
        <w:tc>
          <w:tcPr>
            <w:tcW w:w="1134" w:type="dxa"/>
            <w:vMerge w:val="restart"/>
            <w:vAlign w:val="center"/>
          </w:tcPr>
          <w:p w14:paraId="460F56D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  <w:p w14:paraId="4DA7A20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60423EA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7D4D4D7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2C0A706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</w:t>
            </w:r>
          </w:p>
        </w:tc>
        <w:tc>
          <w:tcPr>
            <w:tcW w:w="567" w:type="dxa"/>
            <w:vAlign w:val="center"/>
          </w:tcPr>
          <w:p w14:paraId="4354B38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6CEEEA5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A445E4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18DC34E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0C6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7A0DEFB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 w14:paraId="0609625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525413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就业登记</w:t>
            </w:r>
          </w:p>
        </w:tc>
        <w:tc>
          <w:tcPr>
            <w:tcW w:w="4109" w:type="dxa"/>
            <w:vAlign w:val="center"/>
          </w:tcPr>
          <w:p w14:paraId="253AB1C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107" w:type="dxa"/>
            <w:vMerge w:val="continue"/>
            <w:vAlign w:val="center"/>
          </w:tcPr>
          <w:p w14:paraId="601E525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B41134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071FD33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09A48C2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7DD78A7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</w:t>
            </w:r>
          </w:p>
        </w:tc>
        <w:tc>
          <w:tcPr>
            <w:tcW w:w="567" w:type="dxa"/>
            <w:vAlign w:val="center"/>
          </w:tcPr>
          <w:p w14:paraId="146E543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064D58A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6C791C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133131E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C7F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105FF04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706959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就业失业登记</w:t>
            </w:r>
          </w:p>
        </w:tc>
        <w:tc>
          <w:tcPr>
            <w:tcW w:w="1134" w:type="dxa"/>
            <w:vAlign w:val="center"/>
          </w:tcPr>
          <w:p w14:paraId="10BE5BB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《就业创业证》申领</w:t>
            </w:r>
          </w:p>
        </w:tc>
        <w:tc>
          <w:tcPr>
            <w:tcW w:w="4109" w:type="dxa"/>
            <w:vAlign w:val="center"/>
          </w:tcPr>
          <w:p w14:paraId="2FE235B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107" w:type="dxa"/>
            <w:vMerge w:val="continue"/>
            <w:vAlign w:val="center"/>
          </w:tcPr>
          <w:p w14:paraId="6854101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0F168EC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vAlign w:val="center"/>
          </w:tcPr>
          <w:p w14:paraId="6F0A84C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68790D7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4D6BA90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</w:t>
            </w:r>
          </w:p>
        </w:tc>
        <w:tc>
          <w:tcPr>
            <w:tcW w:w="567" w:type="dxa"/>
            <w:vAlign w:val="center"/>
          </w:tcPr>
          <w:p w14:paraId="23859CE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5F6649C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38817E0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789334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B58B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491D1C76">
            <w:pPr>
              <w:widowControl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6BD2AD0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创业服务</w:t>
            </w:r>
          </w:p>
        </w:tc>
        <w:tc>
          <w:tcPr>
            <w:tcW w:w="1134" w:type="dxa"/>
            <w:vAlign w:val="center"/>
          </w:tcPr>
          <w:p w14:paraId="2BBBE10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创业补贴申领</w:t>
            </w:r>
          </w:p>
        </w:tc>
        <w:tc>
          <w:tcPr>
            <w:tcW w:w="4109" w:type="dxa"/>
            <w:vAlign w:val="center"/>
          </w:tcPr>
          <w:p w14:paraId="5D42B87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107" w:type="dxa"/>
            <w:vMerge w:val="continue"/>
            <w:vAlign w:val="center"/>
          </w:tcPr>
          <w:p w14:paraId="26A5472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DD2488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vAlign w:val="center"/>
          </w:tcPr>
          <w:p w14:paraId="7441D13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607C687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4D42B57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</w:t>
            </w:r>
          </w:p>
        </w:tc>
        <w:tc>
          <w:tcPr>
            <w:tcW w:w="567" w:type="dxa"/>
            <w:vAlign w:val="center"/>
          </w:tcPr>
          <w:p w14:paraId="40CDE31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0853C61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27BE00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FAA590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9F6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567" w:type="dxa"/>
            <w:vAlign w:val="center"/>
          </w:tcPr>
          <w:p w14:paraId="2A57E0F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 w14:paraId="1A0051A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6900F9C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创业担保贷款申请</w:t>
            </w:r>
          </w:p>
        </w:tc>
        <w:tc>
          <w:tcPr>
            <w:tcW w:w="4109" w:type="dxa"/>
            <w:vAlign w:val="center"/>
          </w:tcPr>
          <w:p w14:paraId="4B38583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107" w:type="dxa"/>
            <w:vMerge w:val="continue"/>
            <w:vAlign w:val="center"/>
          </w:tcPr>
          <w:p w14:paraId="5DFE26E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7BE7527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vAlign w:val="center"/>
          </w:tcPr>
          <w:p w14:paraId="79D8784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0B35A3C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7DF84A3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</w:t>
            </w:r>
          </w:p>
        </w:tc>
        <w:tc>
          <w:tcPr>
            <w:tcW w:w="567" w:type="dxa"/>
            <w:vAlign w:val="center"/>
          </w:tcPr>
          <w:p w14:paraId="44102DB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334970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E949F5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134B021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059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4E2CF0A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062ED73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对就业困难人员实施就业援助</w:t>
            </w:r>
          </w:p>
        </w:tc>
        <w:tc>
          <w:tcPr>
            <w:tcW w:w="1134" w:type="dxa"/>
            <w:vAlign w:val="center"/>
          </w:tcPr>
          <w:p w14:paraId="5F819C9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就业困难人员认定</w:t>
            </w:r>
          </w:p>
        </w:tc>
        <w:tc>
          <w:tcPr>
            <w:tcW w:w="4109" w:type="dxa"/>
            <w:vAlign w:val="center"/>
          </w:tcPr>
          <w:p w14:paraId="207C878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107" w:type="dxa"/>
            <w:vMerge w:val="restart"/>
            <w:vAlign w:val="center"/>
          </w:tcPr>
          <w:p w14:paraId="2E0FDCE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《政府信息公开条例》、《就业促进法》、《人力资源市场暂行条例》</w:t>
            </w:r>
          </w:p>
        </w:tc>
        <w:tc>
          <w:tcPr>
            <w:tcW w:w="1134" w:type="dxa"/>
            <w:vAlign w:val="center"/>
          </w:tcPr>
          <w:p w14:paraId="740D6EC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vAlign w:val="center"/>
          </w:tcPr>
          <w:p w14:paraId="5AE02A5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2C8D5C0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304F376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</w:t>
            </w:r>
          </w:p>
        </w:tc>
        <w:tc>
          <w:tcPr>
            <w:tcW w:w="567" w:type="dxa"/>
            <w:vAlign w:val="center"/>
          </w:tcPr>
          <w:p w14:paraId="0F48B5B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2E64FBF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AF2967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EDFDD6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7E1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222601A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vMerge w:val="continue"/>
            <w:vAlign w:val="center"/>
          </w:tcPr>
          <w:p w14:paraId="1A11BF7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2071143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就业困难人员社会保险补贴申领</w:t>
            </w:r>
          </w:p>
        </w:tc>
        <w:tc>
          <w:tcPr>
            <w:tcW w:w="4109" w:type="dxa"/>
            <w:vAlign w:val="center"/>
          </w:tcPr>
          <w:p w14:paraId="6C878B4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107" w:type="dxa"/>
            <w:vMerge w:val="continue"/>
            <w:vAlign w:val="center"/>
          </w:tcPr>
          <w:p w14:paraId="129FDC2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CD2714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vAlign w:val="center"/>
          </w:tcPr>
          <w:p w14:paraId="5CFFCBC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409A551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36BD4B7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</w:t>
            </w:r>
          </w:p>
        </w:tc>
        <w:tc>
          <w:tcPr>
            <w:tcW w:w="567" w:type="dxa"/>
            <w:vAlign w:val="center"/>
          </w:tcPr>
          <w:p w14:paraId="24DA641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7C66E5C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8FC508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1466C8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80B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5EC566A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vMerge w:val="continue"/>
            <w:vAlign w:val="center"/>
          </w:tcPr>
          <w:p w14:paraId="208E7F6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452D5C4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公益性岗位补贴申领</w:t>
            </w:r>
          </w:p>
        </w:tc>
        <w:tc>
          <w:tcPr>
            <w:tcW w:w="4109" w:type="dxa"/>
            <w:vAlign w:val="center"/>
          </w:tcPr>
          <w:p w14:paraId="5320AE0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107" w:type="dxa"/>
            <w:vMerge w:val="continue"/>
            <w:vAlign w:val="center"/>
          </w:tcPr>
          <w:p w14:paraId="76D625E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A114B1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vAlign w:val="center"/>
          </w:tcPr>
          <w:p w14:paraId="7F17B94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12FC727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1C02C92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</w:t>
            </w:r>
          </w:p>
        </w:tc>
        <w:tc>
          <w:tcPr>
            <w:tcW w:w="567" w:type="dxa"/>
            <w:vAlign w:val="center"/>
          </w:tcPr>
          <w:p w14:paraId="2D7796A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6EE8210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655080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6EC7511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AAF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6B43655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14:paraId="266C340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高校毕业生就业服务</w:t>
            </w:r>
          </w:p>
        </w:tc>
        <w:tc>
          <w:tcPr>
            <w:tcW w:w="1134" w:type="dxa"/>
            <w:vAlign w:val="center"/>
          </w:tcPr>
          <w:p w14:paraId="0326A80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就业见习补贴申领</w:t>
            </w:r>
          </w:p>
        </w:tc>
        <w:tc>
          <w:tcPr>
            <w:tcW w:w="4109" w:type="dxa"/>
            <w:vAlign w:val="center"/>
          </w:tcPr>
          <w:p w14:paraId="215B133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107" w:type="dxa"/>
            <w:vMerge w:val="continue"/>
            <w:vAlign w:val="center"/>
          </w:tcPr>
          <w:p w14:paraId="6254226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58A362F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vAlign w:val="center"/>
          </w:tcPr>
          <w:p w14:paraId="373A785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163FDFA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11E59C4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</w:t>
            </w:r>
          </w:p>
        </w:tc>
        <w:tc>
          <w:tcPr>
            <w:tcW w:w="567" w:type="dxa"/>
            <w:vAlign w:val="center"/>
          </w:tcPr>
          <w:p w14:paraId="1AAED73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676B1B7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D4B83B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70AE257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440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01F4584D">
            <w:pPr>
              <w:widowControl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vMerge w:val="continue"/>
            <w:vAlign w:val="center"/>
          </w:tcPr>
          <w:p w14:paraId="4A57084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6C824C2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求职创业补贴申领</w:t>
            </w:r>
          </w:p>
        </w:tc>
        <w:tc>
          <w:tcPr>
            <w:tcW w:w="4109" w:type="dxa"/>
            <w:vAlign w:val="center"/>
          </w:tcPr>
          <w:p w14:paraId="2D08B7B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107" w:type="dxa"/>
            <w:vMerge w:val="continue"/>
            <w:vAlign w:val="center"/>
          </w:tcPr>
          <w:p w14:paraId="3A2A6FD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626FA52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vAlign w:val="center"/>
          </w:tcPr>
          <w:p w14:paraId="6D50692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1F9D8C0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0C59A50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</w:t>
            </w:r>
          </w:p>
        </w:tc>
        <w:tc>
          <w:tcPr>
            <w:tcW w:w="567" w:type="dxa"/>
            <w:vAlign w:val="center"/>
          </w:tcPr>
          <w:p w14:paraId="36ABBCD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0BD409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D73B53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5F84932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896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406C0F44">
            <w:pPr>
              <w:widowControl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34" w:type="dxa"/>
            <w:vMerge w:val="continue"/>
            <w:vAlign w:val="center"/>
          </w:tcPr>
          <w:p w14:paraId="5678511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38E58B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高校毕业生社保补贴申领</w:t>
            </w:r>
          </w:p>
        </w:tc>
        <w:tc>
          <w:tcPr>
            <w:tcW w:w="4109" w:type="dxa"/>
            <w:vAlign w:val="center"/>
          </w:tcPr>
          <w:p w14:paraId="3DF0379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107" w:type="dxa"/>
            <w:vMerge w:val="continue"/>
            <w:vAlign w:val="center"/>
          </w:tcPr>
          <w:p w14:paraId="29C7F97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5A7379E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vAlign w:val="center"/>
          </w:tcPr>
          <w:p w14:paraId="0467026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53DBB2A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5B2635B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</w:t>
            </w:r>
          </w:p>
        </w:tc>
        <w:tc>
          <w:tcPr>
            <w:tcW w:w="567" w:type="dxa"/>
            <w:vAlign w:val="center"/>
          </w:tcPr>
          <w:p w14:paraId="527A34C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F7944E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2E7655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67ECB19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7342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2022979E">
            <w:pPr>
              <w:widowControl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34" w:type="dxa"/>
            <w:vAlign w:val="center"/>
          </w:tcPr>
          <w:p w14:paraId="4BC1264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基本公共就业创业政府购买服务</w:t>
            </w:r>
          </w:p>
        </w:tc>
        <w:tc>
          <w:tcPr>
            <w:tcW w:w="1134" w:type="dxa"/>
            <w:vAlign w:val="center"/>
          </w:tcPr>
          <w:p w14:paraId="57E0561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政府向社会购买基本公共就业创业服务成果</w:t>
            </w:r>
          </w:p>
        </w:tc>
        <w:tc>
          <w:tcPr>
            <w:tcW w:w="4109" w:type="dxa"/>
            <w:vAlign w:val="center"/>
          </w:tcPr>
          <w:p w14:paraId="2C5A05C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107" w:type="dxa"/>
            <w:vMerge w:val="continue"/>
            <w:vAlign w:val="center"/>
          </w:tcPr>
          <w:p w14:paraId="60FCCE0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5A66FAE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vAlign w:val="center"/>
          </w:tcPr>
          <w:p w14:paraId="7C7563D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0D0A963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1936048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</w:t>
            </w:r>
          </w:p>
        </w:tc>
        <w:tc>
          <w:tcPr>
            <w:tcW w:w="567" w:type="dxa"/>
            <w:vAlign w:val="center"/>
          </w:tcPr>
          <w:p w14:paraId="01BDE72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024319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3528F21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5341506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6E63C789">
      <w:pPr>
        <w:wordWrap/>
        <w:adjustRightInd/>
        <w:snapToGrid/>
        <w:spacing w:line="240" w:lineRule="exact"/>
        <w:jc w:val="center"/>
        <w:rPr>
          <w:rFonts w:ascii="Times New Roman" w:hAnsi="Times New Roman" w:eastAsia="方正小标宋_GBK"/>
          <w:color w:val="auto"/>
          <w:sz w:val="18"/>
          <w:szCs w:val="18"/>
        </w:rPr>
      </w:pPr>
    </w:p>
    <w:p w14:paraId="653E8732">
      <w:pPr>
        <w:pStyle w:val="2"/>
        <w:keepNext/>
        <w:keepLines/>
        <w:widowControl w:val="0"/>
        <w:numPr>
          <w:ilvl w:val="0"/>
          <w:numId w:val="1"/>
        </w:numPr>
        <w:wordWrap/>
        <w:adjustRightInd/>
        <w:snapToGrid/>
        <w:spacing w:before="0" w:after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</w:pPr>
      <w:r>
        <w:rPr>
          <w:color w:val="auto"/>
          <w:sz w:val="18"/>
          <w:szCs w:val="18"/>
        </w:rPr>
        <w:br w:type="page"/>
      </w:r>
      <w:bookmarkStart w:id="7" w:name="_Toc24724713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  <w:t>社会保险领域基层政务公开标准目录</w:t>
      </w:r>
      <w:bookmarkEnd w:id="6"/>
      <w:bookmarkEnd w:id="7"/>
    </w:p>
    <w:p w14:paraId="0FE527FF">
      <w:pPr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149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134"/>
        <w:gridCol w:w="3685"/>
        <w:gridCol w:w="1814"/>
        <w:gridCol w:w="1361"/>
        <w:gridCol w:w="1134"/>
        <w:gridCol w:w="1871"/>
        <w:gridCol w:w="567"/>
        <w:gridCol w:w="567"/>
        <w:gridCol w:w="567"/>
        <w:gridCol w:w="567"/>
      </w:tblGrid>
      <w:tr w14:paraId="185C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45DA5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bookmarkStart w:id="8" w:name="_Toc24724718"/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C0582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公开事项</w:t>
            </w:r>
          </w:p>
        </w:tc>
        <w:tc>
          <w:tcPr>
            <w:tcW w:w="3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1C490C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公开内容（要素）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7ADE01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公开依据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1F1606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公开时限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AC5EAE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公开主体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810305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公开渠道和载体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BE91C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公开对象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F319B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公开方式</w:t>
            </w:r>
          </w:p>
        </w:tc>
      </w:tr>
      <w:tr w14:paraId="608F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4980E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FC1AA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一级事项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5232A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二级事项</w:t>
            </w:r>
          </w:p>
        </w:tc>
        <w:tc>
          <w:tcPr>
            <w:tcW w:w="3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82B724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F096C3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49C778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8CD344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9EACEF">
            <w:pPr>
              <w:widowControl/>
              <w:wordWrap/>
              <w:adjustRightInd/>
              <w:snapToGrid/>
              <w:spacing w:line="22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155B0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全社会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4D137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特定群众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D648C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4EE4A"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依申请公开</w:t>
            </w:r>
          </w:p>
        </w:tc>
      </w:tr>
      <w:tr w14:paraId="0C14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1B21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4945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医疗保险服务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C7AF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城乡居民基本医疗保险参保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72E5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承办单位、申请条件、申请程序及资料、法定办理时限、承诺办理时限、收费标准、办事依据、联系电话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13F8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《政府信息公开条例》、《社会保险法》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FE6A13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12D1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C0F39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3D15C1F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■社区公示栏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6C21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6F6C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35DD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45C0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AC45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E707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1924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668E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城乡居民基本医疗保险停保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60D8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承办单位、申请条件、申请资料、申请程序、法定办理时限、承诺办理时限、收费标准、办事依据、联系电话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D549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《政府信息公开条例》、《社会保险法》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B0E96B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BBC0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642D3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3EF5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F7CC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150D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F280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CCA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BCB6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536F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9365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城乡居民基本医疗保险信息变更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3F4A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承办单位、申请条件、申请资料、办理程序、法定办理时限、承诺办理时限、收费标准、办事依据、联系电话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8B7D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《政府信息公开条例》、《社会保险法》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618C1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0E0E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DDC8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014A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5CFD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4DED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E52A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80F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B94F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5301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养老保险服务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67C3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城乡居民社会养老保险审核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055B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承办单位、申请条件、申请资料、办理程序、法定办理时限、承诺办理时限、收费标准、办事依据、联系电话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1B1A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《政府信息公开条例》、《社会保险法》、《劳动保险条例》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CB5332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7E0D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2974B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3DF3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B315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1D16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6739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BD2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E9CD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C010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29BF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城乡居民社会养老保险信息变更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F116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承办单位、申请条件、申请资料、办理程序、法定时限、承诺办理时限、收费标准、办事依据、联系电话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DDB9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《政府信息公开条例》、《社会保险法》、《劳动保险条例》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B0007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F89F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9B3B4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FE08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D0B4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40CB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E9ED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C9A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8500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1B80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A09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企业退休社会化管理人员申领丧葬补助金和遗属津贴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5708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承办单位、申请条件、申请资料、办理程序、法定办理时限、承诺办理时限、收费标准、办事依据、联系电话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F67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《政府信息公开条例》、《社会保险法》、《劳动保险条例》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C5B9DC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54B3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2DEBA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A033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5561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3CE6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A1E4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A6D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7C11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8940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社会保障卡服务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7A18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社会保障卡申请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8E2B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承办单位、申请条件、申请资料、办理程序、法定办理时限、承诺办理时限、收费标准、办事依据、联系电话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32D0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《政府信息公开条例》、《社会保险法》、《人力资源和社会保障部关于印发“中华人民共和国社会保障卡”管理办法的通知》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BAAF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8D47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47E7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0C38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BA24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39C4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  <w:bookmarkEnd w:id="8"/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27BC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77B0C773">
      <w:pPr>
        <w:wordWrap/>
        <w:adjustRightInd/>
        <w:snapToGrid/>
        <w:spacing w:line="240" w:lineRule="exact"/>
        <w:jc w:val="both"/>
        <w:rPr>
          <w:rFonts w:ascii="Times New Roman" w:hAnsi="Times New Roman" w:eastAsia="方正小标宋_GBK"/>
          <w:color w:val="auto"/>
          <w:sz w:val="18"/>
          <w:szCs w:val="18"/>
        </w:rPr>
      </w:pPr>
    </w:p>
    <w:p w14:paraId="73EC87F4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</w:pPr>
      <w:bookmarkStart w:id="9" w:name="_Toc24724723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  <w:br w:type="page"/>
      </w:r>
    </w:p>
    <w:p w14:paraId="50E6F180">
      <w:pPr>
        <w:pStyle w:val="2"/>
        <w:keepNext/>
        <w:keepLines/>
        <w:widowControl w:val="0"/>
        <w:numPr>
          <w:ilvl w:val="0"/>
          <w:numId w:val="1"/>
        </w:numPr>
        <w:wordWrap/>
        <w:adjustRightInd/>
        <w:snapToGrid/>
        <w:spacing w:before="0" w:after="0"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  <w:t>公共文化服务领域基层政务公开标准目录</w:t>
      </w:r>
      <w:bookmarkEnd w:id="9"/>
    </w:p>
    <w:p w14:paraId="123F5F16">
      <w:pPr>
        <w:numPr>
          <w:ilvl w:val="0"/>
          <w:numId w:val="0"/>
        </w:numPr>
        <w:ind w:leftChars="0"/>
      </w:pPr>
    </w:p>
    <w:tbl>
      <w:tblPr>
        <w:tblStyle w:val="5"/>
        <w:tblW w:w="15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134"/>
        <w:gridCol w:w="1134"/>
        <w:gridCol w:w="2608"/>
        <w:gridCol w:w="2608"/>
        <w:gridCol w:w="1134"/>
        <w:gridCol w:w="1134"/>
        <w:gridCol w:w="2608"/>
        <w:gridCol w:w="567"/>
        <w:gridCol w:w="567"/>
        <w:gridCol w:w="567"/>
        <w:gridCol w:w="567"/>
      </w:tblGrid>
      <w:tr w14:paraId="3E1E6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58" w:type="dxa"/>
            <w:vMerge w:val="restart"/>
            <w:vAlign w:val="center"/>
          </w:tcPr>
          <w:p w14:paraId="35DA96E1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4AF8AD6C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2608" w:type="dxa"/>
            <w:vMerge w:val="restart"/>
            <w:vAlign w:val="center"/>
          </w:tcPr>
          <w:p w14:paraId="5B80646E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608" w:type="dxa"/>
            <w:vMerge w:val="restart"/>
            <w:vAlign w:val="center"/>
          </w:tcPr>
          <w:p w14:paraId="7DFE2696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134" w:type="dxa"/>
            <w:vMerge w:val="restart"/>
            <w:vAlign w:val="center"/>
          </w:tcPr>
          <w:p w14:paraId="20953A58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 w14:paraId="22853E18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2608" w:type="dxa"/>
            <w:vMerge w:val="restart"/>
            <w:vAlign w:val="center"/>
          </w:tcPr>
          <w:p w14:paraId="44F1E637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公开渠道和载体</w:t>
            </w:r>
          </w:p>
        </w:tc>
        <w:tc>
          <w:tcPr>
            <w:tcW w:w="1134" w:type="dxa"/>
            <w:gridSpan w:val="2"/>
            <w:vAlign w:val="center"/>
          </w:tcPr>
          <w:p w14:paraId="3204D7CE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134" w:type="dxa"/>
            <w:gridSpan w:val="2"/>
            <w:vAlign w:val="center"/>
          </w:tcPr>
          <w:p w14:paraId="688CEA9B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公开方式</w:t>
            </w:r>
          </w:p>
        </w:tc>
      </w:tr>
      <w:tr w14:paraId="1F2B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8" w:type="dxa"/>
            <w:vMerge w:val="continue"/>
            <w:vAlign w:val="center"/>
          </w:tcPr>
          <w:p w14:paraId="7E2C4974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36A808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一级事项</w:t>
            </w:r>
          </w:p>
        </w:tc>
        <w:tc>
          <w:tcPr>
            <w:tcW w:w="1134" w:type="dxa"/>
            <w:vAlign w:val="center"/>
          </w:tcPr>
          <w:p w14:paraId="75A27625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2608" w:type="dxa"/>
            <w:vMerge w:val="continue"/>
            <w:vAlign w:val="center"/>
          </w:tcPr>
          <w:p w14:paraId="7EC46474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vMerge w:val="continue"/>
            <w:vAlign w:val="center"/>
          </w:tcPr>
          <w:p w14:paraId="4F2CEA4D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4CCDF5C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74AEB2A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vMerge w:val="continue"/>
            <w:vAlign w:val="center"/>
          </w:tcPr>
          <w:p w14:paraId="6490F366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360AC4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567" w:type="dxa"/>
            <w:vAlign w:val="center"/>
          </w:tcPr>
          <w:p w14:paraId="14AD4DAF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2EF7EC6C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主动</w:t>
            </w:r>
          </w:p>
        </w:tc>
        <w:tc>
          <w:tcPr>
            <w:tcW w:w="567" w:type="dxa"/>
            <w:vAlign w:val="center"/>
          </w:tcPr>
          <w:p w14:paraId="59D53765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依申请公开</w:t>
            </w:r>
          </w:p>
        </w:tc>
      </w:tr>
      <w:tr w14:paraId="321B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8" w:type="dxa"/>
            <w:vAlign w:val="center"/>
          </w:tcPr>
          <w:p w14:paraId="567A1F5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22F78B3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公共</w:t>
            </w:r>
          </w:p>
          <w:p w14:paraId="1A59F63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服务</w:t>
            </w:r>
          </w:p>
        </w:tc>
        <w:tc>
          <w:tcPr>
            <w:tcW w:w="1134" w:type="dxa"/>
            <w:vAlign w:val="center"/>
          </w:tcPr>
          <w:p w14:paraId="444824F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公共文化机构免费开放信息</w:t>
            </w:r>
          </w:p>
        </w:tc>
        <w:tc>
          <w:tcPr>
            <w:tcW w:w="2608" w:type="dxa"/>
            <w:vAlign w:val="center"/>
          </w:tcPr>
          <w:p w14:paraId="14682D6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1.机构名称；</w:t>
            </w:r>
          </w:p>
          <w:p w14:paraId="4E08CBF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2.开放时间；</w:t>
            </w:r>
          </w:p>
          <w:p w14:paraId="74717F1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3.机构地址；</w:t>
            </w:r>
          </w:p>
          <w:p w14:paraId="4EE53FA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4.联系电话；</w:t>
            </w:r>
          </w:p>
          <w:p w14:paraId="50AE947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5.临时停止开放信息。</w:t>
            </w:r>
          </w:p>
        </w:tc>
        <w:tc>
          <w:tcPr>
            <w:tcW w:w="2608" w:type="dxa"/>
            <w:vAlign w:val="center"/>
          </w:tcPr>
          <w:p w14:paraId="5B5EE6B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《公共文化服务保障法》、《政府信息公开条例》、《文化部 财政部关于推进全国美术馆、公共图书馆、文化馆（站）免费开放工作的意见》、《文化部 财政部关于做好城市社区(街道)文化中心免费开放工作的通知》</w:t>
            </w:r>
          </w:p>
        </w:tc>
        <w:tc>
          <w:tcPr>
            <w:tcW w:w="1134" w:type="dxa"/>
            <w:vAlign w:val="center"/>
          </w:tcPr>
          <w:p w14:paraId="379B402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信息形成或变更之日起20个工作日内公开</w:t>
            </w:r>
          </w:p>
        </w:tc>
        <w:tc>
          <w:tcPr>
            <w:tcW w:w="1134" w:type="dxa"/>
            <w:vAlign w:val="center"/>
          </w:tcPr>
          <w:p w14:paraId="70EFEDDE">
            <w:pPr>
              <w:widowControl/>
              <w:jc w:val="left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72DD23E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</w:t>
            </w:r>
          </w:p>
          <w:p w14:paraId="7377CFD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■党群服务中心 </w:t>
            </w:r>
          </w:p>
        </w:tc>
        <w:tc>
          <w:tcPr>
            <w:tcW w:w="567" w:type="dxa"/>
            <w:vAlign w:val="center"/>
          </w:tcPr>
          <w:p w14:paraId="03852F0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A50D17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5AE32A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593CEFF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66A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8" w:type="dxa"/>
            <w:vAlign w:val="center"/>
          </w:tcPr>
          <w:p w14:paraId="66E9ADD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 w14:paraId="25A18F8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9D611B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组织开展群众文化活动</w:t>
            </w:r>
          </w:p>
        </w:tc>
        <w:tc>
          <w:tcPr>
            <w:tcW w:w="2608" w:type="dxa"/>
            <w:vAlign w:val="center"/>
          </w:tcPr>
          <w:p w14:paraId="70EED5C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1.机构名称；</w:t>
            </w:r>
          </w:p>
          <w:p w14:paraId="17A5A4D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2.开放时间；</w:t>
            </w:r>
          </w:p>
          <w:p w14:paraId="6CC14F6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3.机构地址；</w:t>
            </w:r>
          </w:p>
          <w:p w14:paraId="2A5F303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4.联系电话；</w:t>
            </w:r>
          </w:p>
          <w:p w14:paraId="7C88A3B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5.临时停止活动信息。</w:t>
            </w:r>
          </w:p>
        </w:tc>
        <w:tc>
          <w:tcPr>
            <w:tcW w:w="2608" w:type="dxa"/>
            <w:vAlign w:val="center"/>
          </w:tcPr>
          <w:p w14:paraId="2B97133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《政府信息公开条例》、《文化馆服务标准》</w:t>
            </w:r>
          </w:p>
        </w:tc>
        <w:tc>
          <w:tcPr>
            <w:tcW w:w="1134" w:type="dxa"/>
            <w:vAlign w:val="center"/>
          </w:tcPr>
          <w:p w14:paraId="10395CF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信息形成或变更之日起20个工作日内公开</w:t>
            </w:r>
          </w:p>
        </w:tc>
        <w:tc>
          <w:tcPr>
            <w:tcW w:w="1134" w:type="dxa"/>
            <w:vAlign w:val="center"/>
          </w:tcPr>
          <w:p w14:paraId="799D0AF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46170AE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</w:t>
            </w:r>
          </w:p>
          <w:p w14:paraId="06BEF8A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■党群服务中心 </w:t>
            </w:r>
          </w:p>
        </w:tc>
        <w:tc>
          <w:tcPr>
            <w:tcW w:w="567" w:type="dxa"/>
            <w:vAlign w:val="center"/>
          </w:tcPr>
          <w:p w14:paraId="036070D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E67799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E54830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2FCB144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FDF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458" w:type="dxa"/>
            <w:vAlign w:val="center"/>
          </w:tcPr>
          <w:p w14:paraId="018C64A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 w14:paraId="41CEDF7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9BBC0D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下基层辅导、演出、展览和指导基层群众文化活动</w:t>
            </w:r>
          </w:p>
        </w:tc>
        <w:tc>
          <w:tcPr>
            <w:tcW w:w="2608" w:type="dxa"/>
            <w:vAlign w:val="center"/>
          </w:tcPr>
          <w:p w14:paraId="0B0087C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1.活动时间；</w:t>
            </w:r>
          </w:p>
          <w:p w14:paraId="0927594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2.活动单位；</w:t>
            </w:r>
          </w:p>
          <w:p w14:paraId="76B307B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3.活动地址；</w:t>
            </w:r>
          </w:p>
          <w:p w14:paraId="710F1CC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4.联系电话；</w:t>
            </w:r>
          </w:p>
          <w:p w14:paraId="0DE0F46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5.临时停止活动信息。</w:t>
            </w:r>
          </w:p>
        </w:tc>
        <w:tc>
          <w:tcPr>
            <w:tcW w:w="2608" w:type="dxa"/>
            <w:vAlign w:val="center"/>
          </w:tcPr>
          <w:p w14:paraId="5A13BA9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《政府信息公开条例》、《文化馆服务标准》</w:t>
            </w:r>
          </w:p>
        </w:tc>
        <w:tc>
          <w:tcPr>
            <w:tcW w:w="1134" w:type="dxa"/>
            <w:vAlign w:val="center"/>
          </w:tcPr>
          <w:p w14:paraId="3F0B1F3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信息形成或变更之日起20个工作日内公开</w:t>
            </w:r>
          </w:p>
        </w:tc>
        <w:tc>
          <w:tcPr>
            <w:tcW w:w="1134" w:type="dxa"/>
            <w:vAlign w:val="center"/>
          </w:tcPr>
          <w:p w14:paraId="7270764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61589A6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</w:t>
            </w:r>
          </w:p>
          <w:p w14:paraId="6BD98F3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■党群服务中心 </w:t>
            </w:r>
          </w:p>
        </w:tc>
        <w:tc>
          <w:tcPr>
            <w:tcW w:w="567" w:type="dxa"/>
            <w:vAlign w:val="center"/>
          </w:tcPr>
          <w:p w14:paraId="69A9E50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7CE5902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A0784E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05A9344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F81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8" w:type="dxa"/>
            <w:vAlign w:val="center"/>
          </w:tcPr>
          <w:p w14:paraId="69A8A2D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01E4CBA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5690560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举办各类展览、讲座信息</w:t>
            </w:r>
          </w:p>
        </w:tc>
        <w:tc>
          <w:tcPr>
            <w:tcW w:w="2608" w:type="dxa"/>
            <w:vAlign w:val="center"/>
          </w:tcPr>
          <w:p w14:paraId="3E12224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1.活动时间；</w:t>
            </w:r>
          </w:p>
          <w:p w14:paraId="7A6AD5E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2.活动单位；</w:t>
            </w:r>
          </w:p>
          <w:p w14:paraId="0AF9C4C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3.活动地址；</w:t>
            </w:r>
          </w:p>
          <w:p w14:paraId="29A6E5A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4.联系电话；</w:t>
            </w:r>
          </w:p>
          <w:p w14:paraId="5824865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5.临时停止活动信息。</w:t>
            </w:r>
          </w:p>
        </w:tc>
        <w:tc>
          <w:tcPr>
            <w:tcW w:w="2608" w:type="dxa"/>
            <w:vAlign w:val="center"/>
          </w:tcPr>
          <w:p w14:paraId="613D86C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《政府信息公开条例》、《乡镇综合文化站管理办法》</w:t>
            </w:r>
          </w:p>
        </w:tc>
        <w:tc>
          <w:tcPr>
            <w:tcW w:w="1134" w:type="dxa"/>
            <w:vAlign w:val="center"/>
          </w:tcPr>
          <w:p w14:paraId="74FD560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信息形成或变更之日起20个工作日内公开</w:t>
            </w:r>
          </w:p>
        </w:tc>
        <w:tc>
          <w:tcPr>
            <w:tcW w:w="1134" w:type="dxa"/>
            <w:vAlign w:val="center"/>
          </w:tcPr>
          <w:p w14:paraId="5F194F1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1968BD0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</w:t>
            </w:r>
          </w:p>
          <w:p w14:paraId="01E167F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■党群服务中心 </w:t>
            </w:r>
          </w:p>
        </w:tc>
        <w:tc>
          <w:tcPr>
            <w:tcW w:w="567" w:type="dxa"/>
            <w:vAlign w:val="center"/>
          </w:tcPr>
          <w:p w14:paraId="15D5012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683A7DC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AA4BDF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118B9A5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B2E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8" w:type="dxa"/>
            <w:vAlign w:val="center"/>
          </w:tcPr>
          <w:p w14:paraId="06BB5D7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 w14:paraId="4B33A94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21EF385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辅导和培训基层文化骨干</w:t>
            </w:r>
          </w:p>
        </w:tc>
        <w:tc>
          <w:tcPr>
            <w:tcW w:w="2608" w:type="dxa"/>
            <w:vAlign w:val="center"/>
          </w:tcPr>
          <w:p w14:paraId="612A5B6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1.培训时间；</w:t>
            </w:r>
          </w:p>
          <w:p w14:paraId="490A15B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2.培训单位；</w:t>
            </w:r>
          </w:p>
          <w:p w14:paraId="4637E45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3.培训地址；</w:t>
            </w:r>
          </w:p>
          <w:p w14:paraId="25123BA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4.联系电话；</w:t>
            </w:r>
          </w:p>
          <w:p w14:paraId="1E8FDC3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5.临时停止活动信息。</w:t>
            </w:r>
          </w:p>
        </w:tc>
        <w:tc>
          <w:tcPr>
            <w:tcW w:w="2608" w:type="dxa"/>
            <w:vAlign w:val="center"/>
          </w:tcPr>
          <w:p w14:paraId="5AE66A4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《政府信息公开条例》、《乡镇综合文化站管理办法》</w:t>
            </w:r>
          </w:p>
        </w:tc>
        <w:tc>
          <w:tcPr>
            <w:tcW w:w="1134" w:type="dxa"/>
            <w:vAlign w:val="center"/>
          </w:tcPr>
          <w:p w14:paraId="719B5B1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信息形成或变更之日起20个工作日内公开</w:t>
            </w:r>
          </w:p>
        </w:tc>
        <w:tc>
          <w:tcPr>
            <w:tcW w:w="1134" w:type="dxa"/>
            <w:vAlign w:val="center"/>
          </w:tcPr>
          <w:p w14:paraId="40956BE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3AB4D4A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</w:t>
            </w:r>
          </w:p>
          <w:p w14:paraId="215A49D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■党群服务中心 </w:t>
            </w:r>
          </w:p>
        </w:tc>
        <w:tc>
          <w:tcPr>
            <w:tcW w:w="567" w:type="dxa"/>
            <w:vAlign w:val="center"/>
          </w:tcPr>
          <w:p w14:paraId="3BDE8A4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00E27A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544D56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CBBCD3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87D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8" w:type="dxa"/>
            <w:vAlign w:val="center"/>
          </w:tcPr>
          <w:p w14:paraId="2446A18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 w14:paraId="048ACF0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B1A30B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非物质文化遗产展示传播活动</w:t>
            </w:r>
          </w:p>
        </w:tc>
        <w:tc>
          <w:tcPr>
            <w:tcW w:w="2608" w:type="dxa"/>
            <w:vAlign w:val="center"/>
          </w:tcPr>
          <w:p w14:paraId="04BAD58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1.活动时间；</w:t>
            </w:r>
          </w:p>
          <w:p w14:paraId="67CAC13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2.组织单位；</w:t>
            </w:r>
          </w:p>
          <w:p w14:paraId="4081AD6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3.活动地址；</w:t>
            </w:r>
          </w:p>
          <w:p w14:paraId="7F153D4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4.联系电话；</w:t>
            </w:r>
          </w:p>
          <w:p w14:paraId="2BCBF83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5.临时停止活动信息。</w:t>
            </w:r>
          </w:p>
        </w:tc>
        <w:tc>
          <w:tcPr>
            <w:tcW w:w="2608" w:type="dxa"/>
            <w:vAlign w:val="center"/>
          </w:tcPr>
          <w:p w14:paraId="0D5D524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《非物质文化遗产法》、《政府信息公开条例》  </w:t>
            </w:r>
          </w:p>
        </w:tc>
        <w:tc>
          <w:tcPr>
            <w:tcW w:w="1134" w:type="dxa"/>
            <w:vAlign w:val="center"/>
          </w:tcPr>
          <w:p w14:paraId="7294C55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信息形成或变更之日起20个工作日内公开</w:t>
            </w:r>
          </w:p>
        </w:tc>
        <w:tc>
          <w:tcPr>
            <w:tcW w:w="1134" w:type="dxa"/>
            <w:vAlign w:val="center"/>
          </w:tcPr>
          <w:p w14:paraId="3C2BED3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1117928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</w:t>
            </w:r>
          </w:p>
          <w:p w14:paraId="6F20698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■党群服务中心 </w:t>
            </w:r>
          </w:p>
        </w:tc>
        <w:tc>
          <w:tcPr>
            <w:tcW w:w="567" w:type="dxa"/>
            <w:vAlign w:val="center"/>
          </w:tcPr>
          <w:p w14:paraId="6C19761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22FC297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251E08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3C56E9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712DC36E">
      <w:pPr>
        <w:pStyle w:val="2"/>
        <w:keepNext/>
        <w:keepLines/>
        <w:widowControl w:val="0"/>
        <w:wordWrap/>
        <w:adjustRightInd/>
        <w:snapToGrid/>
        <w:spacing w:before="0" w:after="0" w:line="440" w:lineRule="exact"/>
        <w:jc w:val="center"/>
        <w:textAlignment w:val="auto"/>
        <w:rPr>
          <w:rFonts w:hint="eastAsia" w:ascii="方正小标宋_GBK" w:hAnsi="方正小标宋_GBK" w:eastAsia="方正小标宋_GBK"/>
          <w:b w:val="0"/>
          <w:bCs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br w:type="page"/>
      </w:r>
      <w:bookmarkStart w:id="10" w:name="_Toc24724725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  <w:t>九、安全生产领域基层政务公开标准目录</w:t>
      </w:r>
      <w:bookmarkEnd w:id="10"/>
    </w:p>
    <w:tbl>
      <w:tblPr>
        <w:tblStyle w:val="5"/>
        <w:tblpPr w:leftFromText="180" w:rightFromText="180" w:vertAnchor="text" w:horzAnchor="page" w:tblpXSpec="center" w:tblpY="259"/>
        <w:tblOverlap w:val="never"/>
        <w:tblW w:w="14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134"/>
        <w:gridCol w:w="2891"/>
        <w:gridCol w:w="2948"/>
        <w:gridCol w:w="1134"/>
        <w:gridCol w:w="1134"/>
        <w:gridCol w:w="1474"/>
        <w:gridCol w:w="567"/>
        <w:gridCol w:w="567"/>
        <w:gridCol w:w="567"/>
        <w:gridCol w:w="567"/>
      </w:tblGrid>
      <w:tr w14:paraId="0A10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7" w:type="dxa"/>
            <w:vMerge w:val="restart"/>
            <w:vAlign w:val="center"/>
          </w:tcPr>
          <w:p w14:paraId="22AA24E9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6BF45083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2891" w:type="dxa"/>
            <w:vMerge w:val="restart"/>
            <w:vAlign w:val="center"/>
          </w:tcPr>
          <w:p w14:paraId="3B396B63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948" w:type="dxa"/>
            <w:vMerge w:val="restart"/>
            <w:vAlign w:val="center"/>
          </w:tcPr>
          <w:p w14:paraId="1AD28C42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134" w:type="dxa"/>
            <w:vMerge w:val="restart"/>
            <w:vAlign w:val="center"/>
          </w:tcPr>
          <w:p w14:paraId="01EB7296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 w14:paraId="0443385B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1474" w:type="dxa"/>
            <w:vMerge w:val="restart"/>
            <w:vAlign w:val="center"/>
          </w:tcPr>
          <w:p w14:paraId="65017DAF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公开渠道和载体</w:t>
            </w:r>
          </w:p>
        </w:tc>
        <w:tc>
          <w:tcPr>
            <w:tcW w:w="1134" w:type="dxa"/>
            <w:gridSpan w:val="2"/>
            <w:vAlign w:val="center"/>
          </w:tcPr>
          <w:p w14:paraId="62B07863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134" w:type="dxa"/>
            <w:gridSpan w:val="2"/>
            <w:vAlign w:val="center"/>
          </w:tcPr>
          <w:p w14:paraId="14137679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公开方式</w:t>
            </w:r>
          </w:p>
        </w:tc>
      </w:tr>
      <w:tr w14:paraId="71E1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67" w:type="dxa"/>
            <w:vMerge w:val="continue"/>
            <w:vAlign w:val="center"/>
          </w:tcPr>
          <w:p w14:paraId="11C2D6F1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85FB9A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一级事项</w:t>
            </w:r>
          </w:p>
        </w:tc>
        <w:tc>
          <w:tcPr>
            <w:tcW w:w="1134" w:type="dxa"/>
            <w:vAlign w:val="center"/>
          </w:tcPr>
          <w:p w14:paraId="25AE82DC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2891" w:type="dxa"/>
            <w:vMerge w:val="continue"/>
            <w:vAlign w:val="center"/>
          </w:tcPr>
          <w:p w14:paraId="52B67196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1A17E52D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3A43149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494BB34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vAlign w:val="center"/>
          </w:tcPr>
          <w:p w14:paraId="280FBB8B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hint="default" w:ascii="黑体" w:hAnsi="宋体" w:eastAsia="黑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79C4E23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567" w:type="dxa"/>
            <w:vAlign w:val="center"/>
          </w:tcPr>
          <w:p w14:paraId="505CF703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30DAC934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主动</w:t>
            </w:r>
          </w:p>
        </w:tc>
        <w:tc>
          <w:tcPr>
            <w:tcW w:w="567" w:type="dxa"/>
            <w:vAlign w:val="center"/>
          </w:tcPr>
          <w:p w14:paraId="7E025DC5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依申请公开</w:t>
            </w:r>
          </w:p>
        </w:tc>
      </w:tr>
      <w:tr w14:paraId="3DA3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67" w:type="dxa"/>
            <w:vAlign w:val="center"/>
          </w:tcPr>
          <w:p w14:paraId="4512388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63A8297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政策文件</w:t>
            </w:r>
          </w:p>
        </w:tc>
        <w:tc>
          <w:tcPr>
            <w:tcW w:w="1134" w:type="dxa"/>
            <w:vAlign w:val="center"/>
          </w:tcPr>
          <w:p w14:paraId="703EAA7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政策文件</w:t>
            </w:r>
          </w:p>
        </w:tc>
        <w:tc>
          <w:tcPr>
            <w:tcW w:w="2891" w:type="dxa"/>
            <w:vAlign w:val="center"/>
          </w:tcPr>
          <w:p w14:paraId="76B75F3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可以公开的与安全生产有关的政策文件，包括改革方案、发展规划、专项规划、工作计划等</w:t>
            </w:r>
          </w:p>
        </w:tc>
        <w:tc>
          <w:tcPr>
            <w:tcW w:w="2948" w:type="dxa"/>
            <w:vAlign w:val="center"/>
          </w:tcPr>
          <w:p w14:paraId="0CF49DC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</w:t>
            </w:r>
          </w:p>
        </w:tc>
        <w:tc>
          <w:tcPr>
            <w:tcW w:w="1134" w:type="dxa"/>
            <w:vAlign w:val="center"/>
          </w:tcPr>
          <w:p w14:paraId="166B47C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信息形成或变更之日起20个工作日内</w:t>
            </w:r>
          </w:p>
        </w:tc>
        <w:tc>
          <w:tcPr>
            <w:tcW w:w="1134" w:type="dxa"/>
            <w:vAlign w:val="center"/>
          </w:tcPr>
          <w:p w14:paraId="5B56BCF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474" w:type="dxa"/>
            <w:vAlign w:val="center"/>
          </w:tcPr>
          <w:p w14:paraId="1E953FA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</w:t>
            </w:r>
          </w:p>
        </w:tc>
        <w:tc>
          <w:tcPr>
            <w:tcW w:w="567" w:type="dxa"/>
            <w:vAlign w:val="center"/>
          </w:tcPr>
          <w:p w14:paraId="7776270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A7352B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38A8398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2F5B7B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8AE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67" w:type="dxa"/>
            <w:vAlign w:val="center"/>
          </w:tcPr>
          <w:p w14:paraId="7D8CD49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 w14:paraId="65E9D24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4F5F6AF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重大决策草案</w:t>
            </w:r>
          </w:p>
        </w:tc>
        <w:tc>
          <w:tcPr>
            <w:tcW w:w="2891" w:type="dxa"/>
            <w:vAlign w:val="center"/>
          </w:tcPr>
          <w:p w14:paraId="7C5B417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2948" w:type="dxa"/>
            <w:vAlign w:val="center"/>
          </w:tcPr>
          <w:p w14:paraId="1796E04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《政府信息公开条例》、《关于全面推进政务公开工作的意见》</w:t>
            </w:r>
          </w:p>
        </w:tc>
        <w:tc>
          <w:tcPr>
            <w:tcW w:w="1134" w:type="dxa"/>
            <w:vAlign w:val="center"/>
          </w:tcPr>
          <w:p w14:paraId="448161E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按进展情况及时公开</w:t>
            </w:r>
          </w:p>
        </w:tc>
        <w:tc>
          <w:tcPr>
            <w:tcW w:w="1134" w:type="dxa"/>
            <w:vAlign w:val="center"/>
          </w:tcPr>
          <w:p w14:paraId="0E2FD69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474" w:type="dxa"/>
            <w:vAlign w:val="center"/>
          </w:tcPr>
          <w:p w14:paraId="37E08CF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 </w:t>
            </w:r>
          </w:p>
          <w:p w14:paraId="2765633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A252DB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54F7CF9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927586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3B97A6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8DF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67" w:type="dxa"/>
            <w:vAlign w:val="center"/>
          </w:tcPr>
          <w:p w14:paraId="1D5B3F6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 w14:paraId="3B5F2AD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F50939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重要会议</w:t>
            </w:r>
          </w:p>
        </w:tc>
        <w:tc>
          <w:tcPr>
            <w:tcW w:w="2891" w:type="dxa"/>
            <w:vAlign w:val="center"/>
          </w:tcPr>
          <w:p w14:paraId="61072EB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通过会议讨论作出重要改革方案等重大决策时，经党工委会议研究认为有必要公开讨论决策过程的会议</w:t>
            </w:r>
          </w:p>
        </w:tc>
        <w:tc>
          <w:tcPr>
            <w:tcW w:w="2948" w:type="dxa"/>
            <w:vAlign w:val="top"/>
          </w:tcPr>
          <w:p w14:paraId="2EFD674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《政府信息公开条例》、《关于全面推进政务公开工作的意见》</w:t>
            </w:r>
          </w:p>
        </w:tc>
        <w:tc>
          <w:tcPr>
            <w:tcW w:w="1134" w:type="dxa"/>
            <w:vAlign w:val="center"/>
          </w:tcPr>
          <w:p w14:paraId="52BC93A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提前一周发通知邀请</w:t>
            </w:r>
          </w:p>
        </w:tc>
        <w:tc>
          <w:tcPr>
            <w:tcW w:w="1134" w:type="dxa"/>
            <w:vAlign w:val="center"/>
          </w:tcPr>
          <w:p w14:paraId="3001AB6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474" w:type="dxa"/>
            <w:vAlign w:val="center"/>
          </w:tcPr>
          <w:p w14:paraId="1A7BCCE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</w:t>
            </w:r>
          </w:p>
          <w:p w14:paraId="2178951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89FAB6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7BDD505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7FA0B44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2EEE364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A76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67" w:type="dxa"/>
            <w:vAlign w:val="center"/>
          </w:tcPr>
          <w:p w14:paraId="66D29F4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 w14:paraId="0B8B7B5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642AFD6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征集采纳社会公众意见情况</w:t>
            </w:r>
          </w:p>
        </w:tc>
        <w:tc>
          <w:tcPr>
            <w:tcW w:w="2891" w:type="dxa"/>
            <w:vAlign w:val="center"/>
          </w:tcPr>
          <w:p w14:paraId="52FD896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重大决策草案公布后征集到的社会公众意见情况、采纳与否情况及理由等</w:t>
            </w:r>
          </w:p>
        </w:tc>
        <w:tc>
          <w:tcPr>
            <w:tcW w:w="2948" w:type="dxa"/>
            <w:vAlign w:val="top"/>
          </w:tcPr>
          <w:p w14:paraId="3EC5170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《政府信息公开条例》、《关于全面推进政务公开工作的意见》</w:t>
            </w:r>
          </w:p>
        </w:tc>
        <w:tc>
          <w:tcPr>
            <w:tcW w:w="1134" w:type="dxa"/>
            <w:vAlign w:val="center"/>
          </w:tcPr>
          <w:p w14:paraId="234695D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征求意见时对外公布的时限内公开</w:t>
            </w:r>
          </w:p>
        </w:tc>
        <w:tc>
          <w:tcPr>
            <w:tcW w:w="1134" w:type="dxa"/>
            <w:vAlign w:val="center"/>
          </w:tcPr>
          <w:p w14:paraId="243FCA6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474" w:type="dxa"/>
            <w:vAlign w:val="center"/>
          </w:tcPr>
          <w:p w14:paraId="588F1CA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</w:t>
            </w:r>
          </w:p>
          <w:p w14:paraId="6A254BB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62B25C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672E1CE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BD6928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2FDCA23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3B5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567" w:type="dxa"/>
            <w:vAlign w:val="center"/>
          </w:tcPr>
          <w:p w14:paraId="4520B56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14:paraId="5730100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行政</w:t>
            </w:r>
          </w:p>
          <w:p w14:paraId="3DE2D34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1134" w:type="dxa"/>
            <w:vAlign w:val="center"/>
          </w:tcPr>
          <w:p w14:paraId="24D8A71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隐患管理</w:t>
            </w:r>
          </w:p>
        </w:tc>
        <w:tc>
          <w:tcPr>
            <w:tcW w:w="2891" w:type="dxa"/>
            <w:vAlign w:val="center"/>
          </w:tcPr>
          <w:p w14:paraId="139D4B4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重大隐患排查、挂牌督办及其整改情况，安全生产举报电话等</w:t>
            </w:r>
          </w:p>
        </w:tc>
        <w:tc>
          <w:tcPr>
            <w:tcW w:w="2948" w:type="dxa"/>
            <w:vAlign w:val="center"/>
          </w:tcPr>
          <w:p w14:paraId="342AFDD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《安全生产法》、《政府信息公开条例》、《中共中央 国务院关于推进安全生产领域改革发展的意见》</w:t>
            </w:r>
          </w:p>
        </w:tc>
        <w:tc>
          <w:tcPr>
            <w:tcW w:w="1134" w:type="dxa"/>
            <w:vAlign w:val="center"/>
          </w:tcPr>
          <w:p w14:paraId="3574A06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按进展情况及时公开</w:t>
            </w:r>
          </w:p>
        </w:tc>
        <w:tc>
          <w:tcPr>
            <w:tcW w:w="1134" w:type="dxa"/>
            <w:vAlign w:val="center"/>
          </w:tcPr>
          <w:p w14:paraId="79B3BED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474" w:type="dxa"/>
            <w:vAlign w:val="center"/>
          </w:tcPr>
          <w:p w14:paraId="5B24F97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</w:t>
            </w:r>
          </w:p>
          <w:p w14:paraId="3DCB517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</w:t>
            </w:r>
          </w:p>
        </w:tc>
        <w:tc>
          <w:tcPr>
            <w:tcW w:w="567" w:type="dxa"/>
            <w:vAlign w:val="center"/>
          </w:tcPr>
          <w:p w14:paraId="3CB2F6B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57D401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930D6E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00FF51F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35B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67" w:type="dxa"/>
            <w:vAlign w:val="center"/>
          </w:tcPr>
          <w:p w14:paraId="17DAA46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vMerge w:val="continue"/>
            <w:vAlign w:val="center"/>
          </w:tcPr>
          <w:p w14:paraId="3F0C83B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5DB64D4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2891" w:type="dxa"/>
            <w:vAlign w:val="center"/>
          </w:tcPr>
          <w:p w14:paraId="196FBD4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承担处置主责、非敏感的应急信息，包括事故灾害类预警信息、事故信息、事故后采取的应急处置措施和应对结果等  </w:t>
            </w:r>
          </w:p>
        </w:tc>
        <w:tc>
          <w:tcPr>
            <w:tcW w:w="2948" w:type="dxa"/>
            <w:vAlign w:val="center"/>
          </w:tcPr>
          <w:p w14:paraId="7987559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《政府信息公开条例》、《突发事件应对法》、《关于全面推进政务公开工作的意见》</w:t>
            </w:r>
          </w:p>
        </w:tc>
        <w:tc>
          <w:tcPr>
            <w:tcW w:w="1134" w:type="dxa"/>
            <w:vAlign w:val="center"/>
          </w:tcPr>
          <w:p w14:paraId="7B48DC1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按进展情况及时公开</w:t>
            </w:r>
          </w:p>
        </w:tc>
        <w:tc>
          <w:tcPr>
            <w:tcW w:w="1134" w:type="dxa"/>
            <w:vAlign w:val="center"/>
          </w:tcPr>
          <w:p w14:paraId="309431A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474" w:type="dxa"/>
            <w:vAlign w:val="center"/>
          </w:tcPr>
          <w:p w14:paraId="15B7206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</w:t>
            </w:r>
          </w:p>
          <w:p w14:paraId="6D7B14E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■党群服务中心</w:t>
            </w:r>
          </w:p>
          <w:p w14:paraId="487BB6C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■社区公示栏 </w:t>
            </w:r>
          </w:p>
        </w:tc>
        <w:tc>
          <w:tcPr>
            <w:tcW w:w="567" w:type="dxa"/>
            <w:vAlign w:val="center"/>
          </w:tcPr>
          <w:p w14:paraId="3BB12FA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9E91EA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DBE346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912E6A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634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567" w:type="dxa"/>
            <w:vAlign w:val="center"/>
          </w:tcPr>
          <w:p w14:paraId="41542FB2">
            <w:pPr>
              <w:widowControl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14:paraId="0E14DA8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行政</w:t>
            </w:r>
          </w:p>
          <w:p w14:paraId="5E60974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1134" w:type="dxa"/>
            <w:vAlign w:val="center"/>
          </w:tcPr>
          <w:p w14:paraId="7B1065A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动态信息</w:t>
            </w:r>
          </w:p>
        </w:tc>
        <w:tc>
          <w:tcPr>
            <w:tcW w:w="2891" w:type="dxa"/>
            <w:vAlign w:val="center"/>
          </w:tcPr>
          <w:p w14:paraId="0646AEC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业务工作动态、安全生产执法检查动态</w:t>
            </w:r>
          </w:p>
        </w:tc>
        <w:tc>
          <w:tcPr>
            <w:tcW w:w="2948" w:type="dxa"/>
            <w:vAlign w:val="center"/>
          </w:tcPr>
          <w:p w14:paraId="6951DBF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《政府信息公开条例》、《中共中央 国务院关于推进安全生产领域改革发展的意见》</w:t>
            </w:r>
          </w:p>
        </w:tc>
        <w:tc>
          <w:tcPr>
            <w:tcW w:w="1134" w:type="dxa"/>
            <w:vAlign w:val="center"/>
          </w:tcPr>
          <w:p w14:paraId="5989884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按进展情况及时公开</w:t>
            </w:r>
          </w:p>
        </w:tc>
        <w:tc>
          <w:tcPr>
            <w:tcW w:w="1134" w:type="dxa"/>
            <w:vAlign w:val="center"/>
          </w:tcPr>
          <w:p w14:paraId="25EBD2B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474" w:type="dxa"/>
            <w:vAlign w:val="center"/>
          </w:tcPr>
          <w:p w14:paraId="241EDBC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 </w:t>
            </w:r>
          </w:p>
        </w:tc>
        <w:tc>
          <w:tcPr>
            <w:tcW w:w="567" w:type="dxa"/>
            <w:vAlign w:val="center"/>
          </w:tcPr>
          <w:p w14:paraId="6A0494E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29EBA57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BDE7EB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651AB10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5EF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567" w:type="dxa"/>
            <w:vAlign w:val="center"/>
          </w:tcPr>
          <w:p w14:paraId="7C822894">
            <w:pPr>
              <w:widowControl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vMerge w:val="continue"/>
            <w:vAlign w:val="center"/>
          </w:tcPr>
          <w:p w14:paraId="01A32C2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6677A6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安全生产预警提示信息</w:t>
            </w:r>
          </w:p>
        </w:tc>
        <w:tc>
          <w:tcPr>
            <w:tcW w:w="2891" w:type="dxa"/>
            <w:vAlign w:val="center"/>
          </w:tcPr>
          <w:p w14:paraId="4FB2CB3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气象及灾害预警信息            不同时段、不同领域安全生产提示信息</w:t>
            </w:r>
          </w:p>
        </w:tc>
        <w:tc>
          <w:tcPr>
            <w:tcW w:w="2948" w:type="dxa"/>
            <w:vAlign w:val="center"/>
          </w:tcPr>
          <w:p w14:paraId="5313796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《政府信息公开条例》、《中共中央 国务院关于推进安全生产领域改革发展的意见》</w:t>
            </w:r>
          </w:p>
        </w:tc>
        <w:tc>
          <w:tcPr>
            <w:tcW w:w="1134" w:type="dxa"/>
            <w:vAlign w:val="center"/>
          </w:tcPr>
          <w:p w14:paraId="43BF1CA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信息形成后及时公开</w:t>
            </w:r>
          </w:p>
        </w:tc>
        <w:tc>
          <w:tcPr>
            <w:tcW w:w="1134" w:type="dxa"/>
            <w:vAlign w:val="center"/>
          </w:tcPr>
          <w:p w14:paraId="55BB13F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474" w:type="dxa"/>
            <w:vAlign w:val="center"/>
          </w:tcPr>
          <w:p w14:paraId="100F3A4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■政府网站      </w:t>
            </w:r>
          </w:p>
          <w:p w14:paraId="5E11899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■入户/现场</w:t>
            </w:r>
          </w:p>
          <w:p w14:paraId="71C6796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■社区公示栏</w:t>
            </w:r>
          </w:p>
          <w:p w14:paraId="77D1BF7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■精准推送   </w:t>
            </w:r>
          </w:p>
        </w:tc>
        <w:tc>
          <w:tcPr>
            <w:tcW w:w="567" w:type="dxa"/>
            <w:vAlign w:val="center"/>
          </w:tcPr>
          <w:p w14:paraId="0321903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78C2DFB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609E21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3284A18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3FB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67" w:type="dxa"/>
            <w:vAlign w:val="center"/>
          </w:tcPr>
          <w:p w14:paraId="3E6BD5DF">
            <w:pPr>
              <w:widowControl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34" w:type="dxa"/>
            <w:vAlign w:val="center"/>
          </w:tcPr>
          <w:p w14:paraId="30B8710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重点</w:t>
            </w:r>
          </w:p>
          <w:p w14:paraId="6E72EDE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领域</w:t>
            </w:r>
          </w:p>
          <w:p w14:paraId="37D73A6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</w:t>
            </w:r>
          </w:p>
          <w:p w14:paraId="544096C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</w:t>
            </w:r>
          </w:p>
        </w:tc>
        <w:tc>
          <w:tcPr>
            <w:tcW w:w="1134" w:type="dxa"/>
            <w:vAlign w:val="center"/>
          </w:tcPr>
          <w:p w14:paraId="218BA20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财政资金信息</w:t>
            </w:r>
          </w:p>
        </w:tc>
        <w:tc>
          <w:tcPr>
            <w:tcW w:w="2891" w:type="dxa"/>
            <w:vAlign w:val="center"/>
          </w:tcPr>
          <w:p w14:paraId="5CD11F8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安全生产专项资金使用等财政资金信息</w:t>
            </w:r>
          </w:p>
        </w:tc>
        <w:tc>
          <w:tcPr>
            <w:tcW w:w="2948" w:type="dxa"/>
            <w:vAlign w:val="center"/>
          </w:tcPr>
          <w:p w14:paraId="3DFB034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《政府信息公开条例》、《国务院关于深化预算管理制度改革的决定》、《国务院办公厅关于进一步推进预算公开工作意见的通知》</w:t>
            </w:r>
          </w:p>
        </w:tc>
        <w:tc>
          <w:tcPr>
            <w:tcW w:w="1134" w:type="dxa"/>
            <w:vAlign w:val="center"/>
          </w:tcPr>
          <w:p w14:paraId="131F042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按中央要求时限公开</w:t>
            </w:r>
          </w:p>
        </w:tc>
        <w:tc>
          <w:tcPr>
            <w:tcW w:w="1134" w:type="dxa"/>
            <w:vAlign w:val="center"/>
          </w:tcPr>
          <w:p w14:paraId="44E85EC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474" w:type="dxa"/>
            <w:vAlign w:val="center"/>
          </w:tcPr>
          <w:p w14:paraId="024F352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   ■党群服务中心</w:t>
            </w:r>
          </w:p>
          <w:p w14:paraId="7A043E9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C3A217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32E921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DE571C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1ED5D49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CD5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567" w:type="dxa"/>
            <w:vAlign w:val="center"/>
          </w:tcPr>
          <w:p w14:paraId="6DEA8141">
            <w:pPr>
              <w:widowControl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14:paraId="7BFBB17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重点</w:t>
            </w:r>
          </w:p>
          <w:p w14:paraId="607D3D4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领域</w:t>
            </w:r>
          </w:p>
          <w:p w14:paraId="0ED55A4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信息</w:t>
            </w:r>
          </w:p>
          <w:p w14:paraId="252DE99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公开</w:t>
            </w:r>
          </w:p>
        </w:tc>
        <w:tc>
          <w:tcPr>
            <w:tcW w:w="1134" w:type="dxa"/>
            <w:vAlign w:val="center"/>
          </w:tcPr>
          <w:p w14:paraId="113F921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政府采购信息</w:t>
            </w:r>
          </w:p>
        </w:tc>
        <w:tc>
          <w:tcPr>
            <w:tcW w:w="2891" w:type="dxa"/>
            <w:vAlign w:val="center"/>
          </w:tcPr>
          <w:p w14:paraId="22BDEA5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本单位采购实施情况相关信息</w:t>
            </w:r>
          </w:p>
        </w:tc>
        <w:tc>
          <w:tcPr>
            <w:tcW w:w="2948" w:type="dxa"/>
            <w:vAlign w:val="center"/>
          </w:tcPr>
          <w:p w14:paraId="7324F97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《政府信息公开条例》、《国务院关于深化预算管理制度改革的决定》、中办、国办印发《关于进一步推进预算公开工作的意见》的通知</w:t>
            </w:r>
          </w:p>
        </w:tc>
        <w:tc>
          <w:tcPr>
            <w:tcW w:w="1134" w:type="dxa"/>
            <w:vAlign w:val="center"/>
          </w:tcPr>
          <w:p w14:paraId="34ABEA44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按进展情况及时公开</w:t>
            </w:r>
          </w:p>
        </w:tc>
        <w:tc>
          <w:tcPr>
            <w:tcW w:w="1134" w:type="dxa"/>
            <w:vAlign w:val="center"/>
          </w:tcPr>
          <w:p w14:paraId="19B04CE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474" w:type="dxa"/>
            <w:vAlign w:val="center"/>
          </w:tcPr>
          <w:p w14:paraId="7FB3B71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    ■党群服务中心</w:t>
            </w:r>
          </w:p>
        </w:tc>
        <w:tc>
          <w:tcPr>
            <w:tcW w:w="567" w:type="dxa"/>
            <w:vAlign w:val="center"/>
          </w:tcPr>
          <w:p w14:paraId="1361ADC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6E12BA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47D10E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4CCC056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7417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567" w:type="dxa"/>
            <w:vAlign w:val="center"/>
          </w:tcPr>
          <w:p w14:paraId="5C56B5D5">
            <w:pPr>
              <w:widowControl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34" w:type="dxa"/>
            <w:vMerge w:val="continue"/>
            <w:vAlign w:val="center"/>
          </w:tcPr>
          <w:p w14:paraId="121BD4E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205A83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办事纪律和监督管理</w:t>
            </w:r>
          </w:p>
        </w:tc>
        <w:tc>
          <w:tcPr>
            <w:tcW w:w="2891" w:type="dxa"/>
            <w:vAlign w:val="center"/>
          </w:tcPr>
          <w:p w14:paraId="7C2CD41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本单位的办事纪律,受理投诉、举报、信访的途径等内容</w:t>
            </w:r>
          </w:p>
        </w:tc>
        <w:tc>
          <w:tcPr>
            <w:tcW w:w="2948" w:type="dxa"/>
            <w:vAlign w:val="center"/>
          </w:tcPr>
          <w:p w14:paraId="2D603435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《政府信息公开条例》、《中共中央 国务院关于推进安全生产领域改革发展的意见》</w:t>
            </w:r>
          </w:p>
        </w:tc>
        <w:tc>
          <w:tcPr>
            <w:tcW w:w="1134" w:type="dxa"/>
            <w:vAlign w:val="center"/>
          </w:tcPr>
          <w:p w14:paraId="02C5E7C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按进展情况及时公开</w:t>
            </w:r>
          </w:p>
        </w:tc>
        <w:tc>
          <w:tcPr>
            <w:tcW w:w="1134" w:type="dxa"/>
            <w:vAlign w:val="center"/>
          </w:tcPr>
          <w:p w14:paraId="3829C7B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474" w:type="dxa"/>
            <w:vAlign w:val="center"/>
          </w:tcPr>
          <w:p w14:paraId="1690440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■政府网站   ■党群服务中心</w:t>
            </w:r>
          </w:p>
          <w:p w14:paraId="7033B47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538159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16694DE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D1C6CB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567" w:type="dxa"/>
            <w:vAlign w:val="center"/>
          </w:tcPr>
          <w:p w14:paraId="1E81783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7176D85F">
      <w:pPr>
        <w:pStyle w:val="2"/>
        <w:keepNext/>
        <w:keepLines/>
        <w:widowControl w:val="0"/>
        <w:wordWrap/>
        <w:adjustRightInd/>
        <w:snapToGrid/>
        <w:spacing w:before="0" w:after="0" w:line="440" w:lineRule="exact"/>
        <w:jc w:val="center"/>
        <w:textAlignment w:val="auto"/>
        <w:rPr>
          <w:rFonts w:hint="eastAsia" w:ascii="方正小标宋_GBK" w:hAnsi="方正小标宋_GBK" w:eastAsia="方正小标宋_GBK"/>
          <w:b w:val="0"/>
          <w:bCs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br w:type="page"/>
      </w:r>
      <w:bookmarkStart w:id="11" w:name="_Toc24724726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  <w:t>十、救灾生产领域基层政务公开标准目录</w:t>
      </w:r>
      <w:bookmarkEnd w:id="11"/>
    </w:p>
    <w:tbl>
      <w:tblPr>
        <w:tblStyle w:val="5"/>
        <w:tblpPr w:leftFromText="180" w:rightFromText="180" w:vertAnchor="text" w:horzAnchor="page" w:tblpX="1208" w:tblpY="285"/>
        <w:tblOverlap w:val="never"/>
        <w:tblW w:w="14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134"/>
        <w:gridCol w:w="3227"/>
        <w:gridCol w:w="1594"/>
        <w:gridCol w:w="1814"/>
        <w:gridCol w:w="1134"/>
        <w:gridCol w:w="1984"/>
        <w:gridCol w:w="567"/>
        <w:gridCol w:w="567"/>
        <w:gridCol w:w="567"/>
        <w:gridCol w:w="567"/>
      </w:tblGrid>
      <w:tr w14:paraId="5EE2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743D7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37A4D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21AE53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505247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2547D3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8165D2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164D4E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公开渠道和载体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4A36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E2E43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公开方式</w:t>
            </w:r>
          </w:p>
        </w:tc>
      </w:tr>
      <w:tr w14:paraId="2F16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2212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85019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一级事项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52670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5489D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E3CA1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7D044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B8BD6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31ABD"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7A607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E4187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4CAB7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主动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52456"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依申请公开</w:t>
            </w:r>
          </w:p>
        </w:tc>
      </w:tr>
      <w:tr w14:paraId="7A466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6F9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20B875D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政策</w:t>
            </w:r>
          </w:p>
          <w:p w14:paraId="05C61CA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文件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4310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法律法规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8B01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与救灾有关的法律、法规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253C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《政府信息公开条例》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EB71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7680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CD84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■政府网站     </w:t>
            </w:r>
          </w:p>
          <w:p w14:paraId="6D9FF242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党群服务中心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   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7720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E6A0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ABDE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ACAA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 w14:paraId="4955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4D8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1C36B2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B24B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部门和地方规章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2BF2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与救灾有关的部门和地方规章、规范性文件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B4F0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《政府信息公开条例》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0B21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867A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255E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■政府网站     </w:t>
            </w:r>
          </w:p>
          <w:p w14:paraId="45365884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党群服务中心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911A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0057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089F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81FD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 w14:paraId="2CB7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322D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EE73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42A8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其他政策文件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8CD0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7B96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《政府信息公开条例》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7BA2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763F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7E09EF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■政府网站     </w:t>
            </w:r>
          </w:p>
          <w:p w14:paraId="3B5B10CB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党群服务中心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3342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6C00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1B75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2A87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 w14:paraId="7066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1EC1">
            <w:pPr>
              <w:widowControl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3464727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款物</w:t>
            </w:r>
          </w:p>
          <w:p w14:paraId="3BF394B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管理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B0F9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捐赠款物信息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1EE5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年度捐赠款物信息以及款物使用情况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D799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《政府信息公开条例》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32EC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按进展情况及时公开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F535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31DB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■政府网站     </w:t>
            </w:r>
          </w:p>
          <w:p w14:paraId="297A6C7D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党群服务中心</w:t>
            </w:r>
          </w:p>
          <w:p w14:paraId="3439E31D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■社区公示栏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B195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17CB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865C9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8D8E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 w14:paraId="2EDC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3E5F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34426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B13E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年度款物使用情况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2078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年度救灾资金和救灾物资等使用情况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2ECA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《政府信息公开条例》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9C60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按进展情况及时公开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813B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58BCC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■政府网站     </w:t>
            </w:r>
          </w:p>
          <w:p w14:paraId="7F79D8EC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党群服务中心</w:t>
            </w:r>
          </w:p>
          <w:p w14:paraId="6FA6A7A9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■社区公示栏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CF42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4688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2241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D57F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 w14:paraId="33DE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825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72A4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工作</w:t>
            </w:r>
          </w:p>
          <w:p w14:paraId="38C17ABC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动态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6C22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工作信息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D3B3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防灾减灾救灾其他相关动态信息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2E28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《政府信息公开条例》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60C6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按进展情况及时公开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6D93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凤翔街道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DBE9">
            <w:pPr>
              <w:widowControl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■政府网站    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4ED9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A143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1A8D3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09E7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</w:tbl>
    <w:p w14:paraId="738BC957">
      <w:pPr>
        <w:wordWrap/>
        <w:adjustRightInd/>
        <w:snapToGrid/>
        <w:spacing w:line="240" w:lineRule="exact"/>
        <w:jc w:val="both"/>
        <w:rPr>
          <w:rFonts w:hint="eastAsia" w:ascii="Times New Roman" w:hAnsi="Times New Roman" w:eastAsia="方正小标宋_GBK"/>
          <w:color w:val="auto"/>
          <w:sz w:val="21"/>
          <w:szCs w:val="21"/>
        </w:rPr>
      </w:pPr>
    </w:p>
    <w:p w14:paraId="15C597E0">
      <w:pPr>
        <w:jc w:val="center"/>
        <w:rPr>
          <w:rFonts w:ascii="方正小标宋_GBK" w:hAnsi="方正小标宋_GBK" w:eastAsia="方正小标宋_GBK"/>
          <w:b w:val="0"/>
          <w:bCs w:val="0"/>
          <w:color w:val="auto"/>
          <w:sz w:val="30"/>
        </w:rPr>
      </w:pPr>
      <w:bookmarkStart w:id="12" w:name="_Toc24724728"/>
      <w:r>
        <w:rPr>
          <w:rFonts w:ascii="方正小标宋_GBK" w:hAnsi="方正小标宋_GBK" w:eastAsia="方正小标宋_GBK"/>
          <w:b w:val="0"/>
          <w:bCs w:val="0"/>
          <w:color w:val="auto"/>
          <w:sz w:val="18"/>
          <w:szCs w:val="18"/>
        </w:rPr>
        <w:br w:type="page"/>
      </w:r>
      <w:bookmarkEnd w:id="12"/>
      <w:bookmarkStart w:id="13" w:name="_Toc13954"/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  <w:lang w:eastAsia="zh-CN"/>
        </w:rPr>
        <w:t>十一、乡村振兴</w:t>
      </w:r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</w:rPr>
        <w:t>领域基层政务公开标准目录</w:t>
      </w:r>
      <w:bookmarkEnd w:id="13"/>
    </w:p>
    <w:tbl>
      <w:tblPr>
        <w:tblStyle w:val="5"/>
        <w:tblW w:w="15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134"/>
        <w:gridCol w:w="2608"/>
        <w:gridCol w:w="2608"/>
        <w:gridCol w:w="1134"/>
        <w:gridCol w:w="1134"/>
        <w:gridCol w:w="2608"/>
        <w:gridCol w:w="567"/>
        <w:gridCol w:w="567"/>
        <w:gridCol w:w="567"/>
        <w:gridCol w:w="567"/>
      </w:tblGrid>
      <w:tr w14:paraId="16A6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67" w:type="dxa"/>
            <w:vMerge w:val="restart"/>
            <w:vAlign w:val="center"/>
          </w:tcPr>
          <w:p w14:paraId="71D411EA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62D98F2C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2608" w:type="dxa"/>
            <w:vMerge w:val="restart"/>
            <w:vAlign w:val="center"/>
          </w:tcPr>
          <w:p w14:paraId="5F828E30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608" w:type="dxa"/>
            <w:vMerge w:val="restart"/>
            <w:vAlign w:val="center"/>
          </w:tcPr>
          <w:p w14:paraId="473073BC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134" w:type="dxa"/>
            <w:vMerge w:val="restart"/>
            <w:vAlign w:val="center"/>
          </w:tcPr>
          <w:p w14:paraId="2519EAFE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 w14:paraId="5A3D277F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2608" w:type="dxa"/>
            <w:vMerge w:val="restart"/>
            <w:vAlign w:val="center"/>
          </w:tcPr>
          <w:p w14:paraId="0E1018B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公开渠道和载体</w:t>
            </w:r>
          </w:p>
        </w:tc>
        <w:tc>
          <w:tcPr>
            <w:tcW w:w="1134" w:type="dxa"/>
            <w:gridSpan w:val="2"/>
            <w:vAlign w:val="center"/>
          </w:tcPr>
          <w:p w14:paraId="481E7990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134" w:type="dxa"/>
            <w:gridSpan w:val="2"/>
            <w:vAlign w:val="center"/>
          </w:tcPr>
          <w:p w14:paraId="7602B17F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公开方式</w:t>
            </w:r>
          </w:p>
        </w:tc>
      </w:tr>
      <w:tr w14:paraId="2A47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Merge w:val="continue"/>
            <w:vAlign w:val="center"/>
          </w:tcPr>
          <w:p w14:paraId="068CF207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C0D610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一级事项</w:t>
            </w:r>
          </w:p>
        </w:tc>
        <w:tc>
          <w:tcPr>
            <w:tcW w:w="1134" w:type="dxa"/>
            <w:vAlign w:val="center"/>
          </w:tcPr>
          <w:p w14:paraId="37EAAC54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2608" w:type="dxa"/>
            <w:vMerge w:val="continue"/>
            <w:vAlign w:val="center"/>
          </w:tcPr>
          <w:p w14:paraId="783B9A54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vMerge w:val="continue"/>
            <w:vAlign w:val="center"/>
          </w:tcPr>
          <w:p w14:paraId="2CDC7691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60148D3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8B8F153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vMerge w:val="continue"/>
            <w:vAlign w:val="center"/>
          </w:tcPr>
          <w:p w14:paraId="4D4BD84A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B75EF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567" w:type="dxa"/>
            <w:vAlign w:val="center"/>
          </w:tcPr>
          <w:p w14:paraId="25C1CA9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20D37C9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主动</w:t>
            </w:r>
          </w:p>
        </w:tc>
        <w:tc>
          <w:tcPr>
            <w:tcW w:w="567" w:type="dxa"/>
            <w:vAlign w:val="center"/>
          </w:tcPr>
          <w:p w14:paraId="07F2A13A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</w:rPr>
              <w:t>依申请公开</w:t>
            </w:r>
          </w:p>
        </w:tc>
      </w:tr>
      <w:tr w14:paraId="03C8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299B5B0F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611D1C11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政策文件</w:t>
            </w:r>
          </w:p>
        </w:tc>
        <w:tc>
          <w:tcPr>
            <w:tcW w:w="1134" w:type="dxa"/>
            <w:vAlign w:val="center"/>
          </w:tcPr>
          <w:p w14:paraId="6A31BD0D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行政法规、规章</w:t>
            </w:r>
          </w:p>
        </w:tc>
        <w:tc>
          <w:tcPr>
            <w:tcW w:w="2608" w:type="dxa"/>
            <w:vAlign w:val="center"/>
          </w:tcPr>
          <w:p w14:paraId="6D9D27E6">
            <w:pPr>
              <w:widowControl/>
              <w:jc w:val="lef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·中央及地方政府涉及巩固拓展脱贫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攻坚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成果、实施乡村振兴战略的行政法规、规章</w:t>
            </w:r>
          </w:p>
        </w:tc>
        <w:tc>
          <w:tcPr>
            <w:tcW w:w="2608" w:type="dxa"/>
            <w:vAlign w:val="center"/>
          </w:tcPr>
          <w:p w14:paraId="5A58EA7A">
            <w:pPr>
              <w:widowControl/>
              <w:jc w:val="lef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《政府信息公开条例》</w:t>
            </w:r>
          </w:p>
        </w:tc>
        <w:tc>
          <w:tcPr>
            <w:tcW w:w="1134" w:type="dxa"/>
            <w:vAlign w:val="center"/>
          </w:tcPr>
          <w:p w14:paraId="60126CE5">
            <w:pPr>
              <w:widowControl/>
              <w:jc w:val="lef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信息形成（变更）20个工作日内</w:t>
            </w:r>
          </w:p>
        </w:tc>
        <w:tc>
          <w:tcPr>
            <w:tcW w:w="1134" w:type="dxa"/>
            <w:vAlign w:val="center"/>
          </w:tcPr>
          <w:p w14:paraId="1DD4B69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485EFAC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■政府网站      </w:t>
            </w:r>
          </w:p>
          <w:p w14:paraId="5C774DC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■政务服务中心   </w:t>
            </w:r>
          </w:p>
          <w:p w14:paraId="2305BBC7">
            <w:pPr>
              <w:widowControl/>
              <w:jc w:val="lef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■社区/企事业单位/村公示栏（电子屏）           </w:t>
            </w:r>
          </w:p>
        </w:tc>
        <w:tc>
          <w:tcPr>
            <w:tcW w:w="567" w:type="dxa"/>
            <w:vAlign w:val="center"/>
          </w:tcPr>
          <w:p w14:paraId="71229D5A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0AF1F859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6128E77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0D314D74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 w14:paraId="0D1C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37018560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 w14:paraId="31BDB682">
            <w:pPr>
              <w:widowControl/>
              <w:jc w:val="left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D66BE9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规范性文件</w:t>
            </w:r>
          </w:p>
        </w:tc>
        <w:tc>
          <w:tcPr>
            <w:tcW w:w="2608" w:type="dxa"/>
            <w:vAlign w:val="center"/>
          </w:tcPr>
          <w:p w14:paraId="20B7308E">
            <w:pPr>
              <w:widowControl/>
              <w:jc w:val="lef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·各级政府及部门涉及巩固拓展脱贫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攻坚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成果、实施乡村振兴战略领域的规范性文件</w:t>
            </w:r>
          </w:p>
        </w:tc>
        <w:tc>
          <w:tcPr>
            <w:tcW w:w="2608" w:type="dxa"/>
            <w:vAlign w:val="center"/>
          </w:tcPr>
          <w:p w14:paraId="6091A6FD">
            <w:pPr>
              <w:widowControl/>
              <w:jc w:val="lef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《政府信息公开条例》</w:t>
            </w:r>
          </w:p>
        </w:tc>
        <w:tc>
          <w:tcPr>
            <w:tcW w:w="1134" w:type="dxa"/>
            <w:vAlign w:val="center"/>
          </w:tcPr>
          <w:p w14:paraId="78DF61B2">
            <w:pPr>
              <w:widowControl/>
              <w:jc w:val="lef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信息形成（变更）20个工作日内</w:t>
            </w:r>
          </w:p>
        </w:tc>
        <w:tc>
          <w:tcPr>
            <w:tcW w:w="1134" w:type="dxa"/>
            <w:vAlign w:val="center"/>
          </w:tcPr>
          <w:p w14:paraId="42595161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3AA1907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■政府网站       </w:t>
            </w:r>
          </w:p>
          <w:p w14:paraId="708CE686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■政务服务中心   </w:t>
            </w:r>
          </w:p>
          <w:p w14:paraId="24C978CC">
            <w:pPr>
              <w:widowControl/>
              <w:jc w:val="lef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■社区/企事业单位/村公示栏（电子屏）</w:t>
            </w:r>
          </w:p>
        </w:tc>
        <w:tc>
          <w:tcPr>
            <w:tcW w:w="567" w:type="dxa"/>
            <w:vAlign w:val="center"/>
          </w:tcPr>
          <w:p w14:paraId="04C80A1F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172CD1FF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3C6F9FE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52E808F5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 w14:paraId="16B9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Align w:val="center"/>
          </w:tcPr>
          <w:p w14:paraId="3F580C4F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 w14:paraId="62CB88EC">
            <w:pPr>
              <w:widowControl/>
              <w:jc w:val="left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720D7F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其他政策文件</w:t>
            </w:r>
          </w:p>
        </w:tc>
        <w:tc>
          <w:tcPr>
            <w:tcW w:w="2608" w:type="dxa"/>
            <w:vAlign w:val="center"/>
          </w:tcPr>
          <w:p w14:paraId="118F4146">
            <w:pPr>
              <w:widowControl/>
              <w:jc w:val="lef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·涉及巩固拓展脱贫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攻坚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成果、实施乡村振兴战略领域其他政策文件</w:t>
            </w:r>
          </w:p>
        </w:tc>
        <w:tc>
          <w:tcPr>
            <w:tcW w:w="2608" w:type="dxa"/>
            <w:vAlign w:val="center"/>
          </w:tcPr>
          <w:p w14:paraId="5CC775BF">
            <w:pPr>
              <w:widowControl/>
              <w:jc w:val="lef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《政府信息公开条例》</w:t>
            </w:r>
          </w:p>
        </w:tc>
        <w:tc>
          <w:tcPr>
            <w:tcW w:w="1134" w:type="dxa"/>
            <w:vAlign w:val="center"/>
          </w:tcPr>
          <w:p w14:paraId="570E84D4">
            <w:pPr>
              <w:widowControl/>
              <w:jc w:val="lef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信息形成（变更）20个工作日内</w:t>
            </w:r>
          </w:p>
        </w:tc>
        <w:tc>
          <w:tcPr>
            <w:tcW w:w="1134" w:type="dxa"/>
            <w:vAlign w:val="center"/>
          </w:tcPr>
          <w:p w14:paraId="525033BA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凤翔街道</w:t>
            </w:r>
          </w:p>
        </w:tc>
        <w:tc>
          <w:tcPr>
            <w:tcW w:w="2608" w:type="dxa"/>
            <w:vAlign w:val="center"/>
          </w:tcPr>
          <w:p w14:paraId="2BBDD91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■政府网站       </w:t>
            </w:r>
          </w:p>
          <w:p w14:paraId="7381EFA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■政务服务中心   </w:t>
            </w:r>
          </w:p>
          <w:p w14:paraId="6486BD09">
            <w:pPr>
              <w:widowControl/>
              <w:jc w:val="lef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■社区/企事业单位/村公示栏（电子屏）           </w:t>
            </w:r>
          </w:p>
        </w:tc>
        <w:tc>
          <w:tcPr>
            <w:tcW w:w="567" w:type="dxa"/>
            <w:vAlign w:val="center"/>
          </w:tcPr>
          <w:p w14:paraId="5BC8E56C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42FB99A5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E036940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2CAF6919">
            <w:pPr>
              <w:widowControl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</w:tbl>
    <w:p w14:paraId="6238BD1D"/>
    <w:sectPr>
      <w:footerReference r:id="rId5" w:type="default"/>
      <w:pgSz w:w="16838" w:h="11906" w:orient="landscape"/>
      <w:pgMar w:top="1474" w:right="1440" w:bottom="147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64776">
    <w:pPr>
      <w:pStyle w:val="3"/>
      <w:tabs>
        <w:tab w:val="center" w:pos="6979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E40C3">
    <w:pPr>
      <w:pStyle w:val="3"/>
      <w:tabs>
        <w:tab w:val="center" w:pos="6979"/>
        <w:tab w:val="clear" w:pos="415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66127">
    <w:pPr>
      <w:pStyle w:val="3"/>
      <w:tabs>
        <w:tab w:val="center" w:pos="6979"/>
        <w:tab w:val="clear" w:pos="4153"/>
      </w:tabs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1BF6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yXxm/E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vU329AEr6noMDzBlSGHSOrRg05tUsCFber5aqobIJBWX69V6XZLbks7mhHCKp88DYLxX3rIU1Bzo&#10;zrKV4vQB49g6t6Rpzt9pY6guKuP+KhBmqhSJ8cgxRXHYDxPxvW/OpLan6665o+3mzLx35GbajDmA&#10;OdjPwTGAPnREbZl5Ybg9RiKRuaUJI+w0mO4pq5t2Ki3Cn3nuevqPt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GyXxm/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91BF6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04F94"/>
    <w:multiLevelType w:val="singleLevel"/>
    <w:tmpl w:val="86E04F9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85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10032</Words>
  <Characters>10257</Characters>
  <Lines>0</Lines>
  <Paragraphs>0</Paragraphs>
  <TotalTime>0</TotalTime>
  <ScaleCrop>false</ScaleCrop>
  <LinksUpToDate>false</LinksUpToDate>
  <CharactersWithSpaces>12548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2022-07-11T08:43:00Z</dcterms:created>
  <dc:creator>Administrator</dc:creator>
  <cp:lastModifiedBy>Administrator</cp:lastModifiedBy>
  <dcterms:modified xsi:type="dcterms:W3CDTF">2025-01-13T01:04:37Z</dcterms:modified>
  <dc:title>凤翔街道基层政务公开标准目录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7039288639EF4D91BF315FE2CD0666F3_13</vt:lpwstr>
  </property>
  <property fmtid="{D5CDD505-2E9C-101B-9397-08002B2CF9AE}" pid="4" name="KSOTemplateDocerSaveRecord">
    <vt:lpwstr>eyJoZGlkIjoiMzRhOTU4NjE3NWIyOWMwNjM1MzZkYTZmNjc3ZTZiZDQifQ==</vt:lpwstr>
  </property>
</Properties>
</file>