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B9EADB">
      <w:pPr>
        <w:adjustRightInd w:val="0"/>
        <w:snapToGrid w:val="0"/>
        <w:spacing w:line="59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附件2</w:t>
      </w:r>
    </w:p>
    <w:p w14:paraId="37D1C4D0"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 w14:paraId="5CB248BA">
      <w:pPr>
        <w:adjustRightInd w:val="0"/>
        <w:snapToGrid w:val="0"/>
        <w:spacing w:line="590" w:lineRule="exact"/>
        <w:ind w:firstLine="640"/>
        <w:jc w:val="center"/>
        <w:rPr>
          <w:rFonts w:ascii="仿宋_GB2312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2024年度澄海区支持老区发展建设专项资金项目申报书</w:t>
      </w:r>
    </w:p>
    <w:p w14:paraId="7B6BEA38">
      <w:pPr>
        <w:adjustRightInd w:val="0"/>
        <w:snapToGrid w:val="0"/>
        <w:spacing w:line="590" w:lineRule="exact"/>
        <w:ind w:firstLine="640"/>
        <w:rPr>
          <w:rFonts w:ascii="仿宋_GB2312"/>
        </w:rPr>
      </w:pPr>
    </w:p>
    <w:p w14:paraId="7C22C918">
      <w:pPr>
        <w:adjustRightInd w:val="0"/>
        <w:snapToGrid w:val="0"/>
        <w:spacing w:line="590" w:lineRule="exact"/>
        <w:ind w:firstLine="640"/>
      </w:pPr>
      <w:r>
        <w:rPr>
          <w:rFonts w:ascii="仿宋_GB2312"/>
        </w:rPr>
        <w:br w:type="textWrapping"/>
      </w:r>
    </w:p>
    <w:p w14:paraId="39187F60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项目单位：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1107C578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建设地点：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42554AC3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负 责 人：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4F20C9E7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电    话：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762B2852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手    机：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3AFBF1AC">
      <w:pPr>
        <w:tabs>
          <w:tab w:val="left" w:pos="5670"/>
        </w:tabs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传    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71F6D453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电子邮箱：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398010A8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sz w:val="28"/>
          <w:szCs w:val="28"/>
        </w:rPr>
        <w:t>主管部门：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7EF18BFF">
      <w:pPr>
        <w:adjustRightInd w:val="0"/>
        <w:snapToGrid w:val="0"/>
        <w:spacing w:line="590" w:lineRule="exact"/>
        <w:ind w:firstLine="1260" w:firstLineChars="4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填报日期：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 </w:t>
      </w:r>
    </w:p>
    <w:p w14:paraId="07550F51"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 w14:paraId="73DB5695"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 w14:paraId="613A8B39">
      <w:pPr>
        <w:adjustRightInd w:val="0"/>
        <w:snapToGrid w:val="0"/>
        <w:spacing w:line="590" w:lineRule="exact"/>
        <w:rPr>
          <w:rFonts w:ascii="仿宋" w:hAnsi="仿宋" w:eastAsia="仿宋"/>
          <w:b/>
        </w:rPr>
      </w:pPr>
    </w:p>
    <w:p w14:paraId="4C233DCF">
      <w:pPr>
        <w:adjustRightInd w:val="0"/>
        <w:snapToGrid w:val="0"/>
        <w:spacing w:line="590" w:lineRule="exact"/>
        <w:jc w:val="center"/>
        <w:rPr>
          <w:rFonts w:ascii="仿宋" w:hAnsi="仿宋" w:eastAsia="仿宋" w:cs="仿宋_GB2312"/>
          <w:bCs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汕头市澄海区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委农办</w:t>
      </w:r>
      <w:r>
        <w:rPr>
          <w:rFonts w:hint="eastAsia" w:ascii="仿宋" w:hAnsi="仿宋" w:eastAsia="仿宋" w:cs="仿宋_GB2312"/>
          <w:bCs/>
          <w:sz w:val="28"/>
          <w:szCs w:val="28"/>
        </w:rPr>
        <w:t xml:space="preserve">  编  制</w:t>
      </w:r>
    </w:p>
    <w:p w14:paraId="06851BFA">
      <w:pPr>
        <w:rPr>
          <w:rFonts w:ascii="仿宋" w:hAnsi="仿宋" w:eastAsia="仿宋" w:cs="仿宋_GB2312"/>
          <w:bCs/>
        </w:rPr>
      </w:pPr>
    </w:p>
    <w:p w14:paraId="0436A699">
      <w:pPr>
        <w:rPr>
          <w:b/>
        </w:rPr>
      </w:pPr>
    </w:p>
    <w:p w14:paraId="5EE7188C">
      <w:pPr>
        <w:rPr>
          <w:rFonts w:hint="eastAsia" w:ascii="黑体" w:hAnsi="黑体" w:eastAsia="黑体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760" w:left="1803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2036DBC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一、基本情况</w:t>
      </w:r>
    </w:p>
    <w:tbl>
      <w:tblPr>
        <w:tblStyle w:val="6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373"/>
        <w:gridCol w:w="1325"/>
        <w:gridCol w:w="3672"/>
      </w:tblGrid>
      <w:tr w14:paraId="6E0F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A72C8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项目名称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A57C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CF7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1E0D4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项目单位全称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9F87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 w14:paraId="507C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F887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项目单位主要负责人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11E4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39D2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44E0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CCD6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451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1F95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计划总投资（万元）</w:t>
            </w:r>
          </w:p>
        </w:tc>
        <w:tc>
          <w:tcPr>
            <w:tcW w:w="6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F628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102C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6F08"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申请安排财政资金（万元）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836F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6CB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自筹资金（万元）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24EB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</w:tbl>
    <w:p w14:paraId="01A06174">
      <w:pPr>
        <w:adjustRightInd w:val="0"/>
        <w:snapToGrid w:val="0"/>
        <w:spacing w:line="360" w:lineRule="exact"/>
        <w:rPr>
          <w:rFonts w:ascii="仿宋_GB2312" w:hAnsi="仿宋_GB2312" w:cs="仿宋_GB2312"/>
          <w:b/>
          <w:sz w:val="24"/>
        </w:rPr>
      </w:pPr>
    </w:p>
    <w:p w14:paraId="49E0C28D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二、项目概况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B31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5A66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项目单位概况：</w:t>
            </w:r>
          </w:p>
        </w:tc>
      </w:tr>
      <w:tr w14:paraId="4128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86B5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项目建设的必要性、可行性：</w:t>
            </w:r>
          </w:p>
        </w:tc>
      </w:tr>
      <w:tr w14:paraId="3E2F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E3EF4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项目建设现有基础条件（有利条件和主要障碍因素）：</w:t>
            </w:r>
          </w:p>
          <w:p w14:paraId="4B6FFE29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 w14:paraId="103A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7F972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项目建设内容及资金使用计划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（其中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级财政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老区建设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资金要详细列出使用计划）</w:t>
            </w:r>
            <w:r>
              <w:rPr>
                <w:rFonts w:hint="eastAsia" w:ascii="仿宋" w:hAnsi="仿宋" w:eastAsia="仿宋" w:cs="仿宋_GB2312"/>
                <w:sz w:val="24"/>
              </w:rPr>
              <w:t>：</w:t>
            </w:r>
          </w:p>
        </w:tc>
      </w:tr>
      <w:tr w14:paraId="0A4B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5AF3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项目资金筹措：</w:t>
            </w:r>
          </w:p>
          <w:p w14:paraId="732D6F8D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9EE2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7F15">
            <w:pPr>
              <w:adjustRightInd w:val="0"/>
              <w:snapToGrid w:val="0"/>
              <w:spacing w:line="36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项目建设计划进度：</w:t>
            </w:r>
          </w:p>
        </w:tc>
      </w:tr>
      <w:tr w14:paraId="5A4A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4DBA3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项目预期绩效、效益：</w:t>
            </w:r>
          </w:p>
        </w:tc>
      </w:tr>
      <w:tr w14:paraId="189B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7DB75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主要组织管理与保障措施：</w:t>
            </w:r>
          </w:p>
        </w:tc>
      </w:tr>
    </w:tbl>
    <w:p w14:paraId="62476505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三、项目审核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48"/>
      </w:tblGrid>
      <w:tr w14:paraId="18FD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627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</w:t>
            </w:r>
          </w:p>
          <w:p w14:paraId="29B1F9C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申报声明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0A6B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04008DB1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本申报书情况真实可靠，若有虚假愿承担一切后果和责任。</w:t>
            </w:r>
          </w:p>
          <w:p w14:paraId="7AAB5FD0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562D0E29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 w14:paraId="369179A4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 w14:paraId="247FDBB9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16D4097A">
            <w:pPr>
              <w:adjustRightInd w:val="0"/>
              <w:snapToGrid w:val="0"/>
              <w:spacing w:line="360" w:lineRule="exact"/>
              <w:ind w:firstLine="3600" w:firstLineChars="1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负责人签字：</w:t>
            </w:r>
          </w:p>
          <w:p w14:paraId="6E68EA49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项目单位（公章）   　　　   年   月   日</w:t>
            </w:r>
          </w:p>
          <w:p w14:paraId="6D1F45B3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41EDEA07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435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268" w:type="dxa"/>
            <w:vAlign w:val="center"/>
          </w:tcPr>
          <w:p w14:paraId="50CC6370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镇（街道）初审意见</w:t>
            </w:r>
          </w:p>
        </w:tc>
        <w:tc>
          <w:tcPr>
            <w:tcW w:w="6248" w:type="dxa"/>
          </w:tcPr>
          <w:p w14:paraId="5108CC2A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67CD5802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7BE29F3D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 w14:paraId="7AF658E7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_GB2312"/>
                <w:sz w:val="24"/>
              </w:rPr>
            </w:pPr>
          </w:p>
          <w:p w14:paraId="66817594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003F42DE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4F5FB6B8"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 w14:paraId="1B96DBF1"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</w:p>
          <w:p w14:paraId="6AD9A75A"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</w:p>
        </w:tc>
      </w:tr>
      <w:tr w14:paraId="0747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F170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 w14:paraId="14D9A07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 w14:paraId="3AECE99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 w14:paraId="4E4579A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区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委农办</w:t>
            </w:r>
          </w:p>
          <w:p w14:paraId="107B685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审核意见</w:t>
            </w:r>
          </w:p>
          <w:p w14:paraId="73A098CA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  <w:p w14:paraId="634EA4C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7437F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6C2018F4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620A64C9">
            <w:pPr>
              <w:pStyle w:val="2"/>
              <w:rPr>
                <w:rFonts w:hint="eastAsia"/>
              </w:rPr>
            </w:pPr>
          </w:p>
          <w:p w14:paraId="3753975F"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hint="eastAsia" w:ascii="仿宋" w:hAnsi="仿宋" w:eastAsia="仿宋" w:cs="仿宋_GB2312"/>
                <w:sz w:val="24"/>
              </w:rPr>
            </w:pPr>
          </w:p>
          <w:p w14:paraId="0B7AFA15"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 w14:paraId="2B092E0A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  <w:p w14:paraId="7AF35F34"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7204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34E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 w14:paraId="1ECF2E2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 w14:paraId="1D5DC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</w:p>
          <w:p w14:paraId="74367BF5"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区财政局</w:t>
            </w:r>
          </w:p>
          <w:p w14:paraId="7B1333C9">
            <w:pPr>
              <w:adjustRightInd w:val="0"/>
              <w:snapToGrid w:val="0"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审核意见</w:t>
            </w:r>
          </w:p>
        </w:tc>
        <w:tc>
          <w:tcPr>
            <w:tcW w:w="6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93D8"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 w14:paraId="3C2E9E0E"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 w14:paraId="50D4A437"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 w14:paraId="79C172BE"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 w14:paraId="1C3F89D8">
            <w:pPr>
              <w:adjustRightInd w:val="0"/>
              <w:snapToGrid w:val="0"/>
              <w:spacing w:line="360" w:lineRule="exact"/>
              <w:ind w:firstLine="2280" w:firstLineChars="950"/>
              <w:rPr>
                <w:rFonts w:hint="eastAsia" w:ascii="仿宋" w:hAnsi="仿宋" w:eastAsia="仿宋" w:cs="仿宋_GB2312"/>
                <w:sz w:val="24"/>
              </w:rPr>
            </w:pPr>
          </w:p>
          <w:p w14:paraId="6FF5B244">
            <w:pPr>
              <w:adjustRightInd w:val="0"/>
              <w:snapToGrid w:val="0"/>
              <w:spacing w:line="360" w:lineRule="exact"/>
              <w:ind w:firstLine="2400" w:firstLineChars="10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（公章）    年   月   日</w:t>
            </w:r>
          </w:p>
          <w:p w14:paraId="7D32CCB3"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仿宋" w:hAnsi="仿宋" w:eastAsia="仿宋" w:cs="仿宋_GB2312"/>
                <w:sz w:val="24"/>
              </w:rPr>
            </w:pPr>
          </w:p>
        </w:tc>
      </w:tr>
    </w:tbl>
    <w:p w14:paraId="3047041A">
      <w:pPr>
        <w:adjustRightInd w:val="0"/>
        <w:spacing w:line="400" w:lineRule="exact"/>
        <w:ind w:right="-11"/>
        <w:jc w:val="left"/>
        <w:rPr>
          <w:rFonts w:ascii="仿宋_GB2312" w:hAnsi="仿宋_GB2312" w:cs="仿宋_GB2312"/>
        </w:rPr>
        <w:sectPr>
          <w:footerReference r:id="rId6" w:type="default"/>
          <w:footerReference r:id="rId7" w:type="even"/>
          <w:pgSz w:w="11906" w:h="16838"/>
          <w:pgMar w:top="1440" w:right="1803" w:bottom="760" w:left="1803" w:header="851" w:footer="992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62087F41">
      <w:pPr>
        <w:tabs>
          <w:tab w:val="left" w:pos="706"/>
        </w:tabs>
        <w:bidi w:val="0"/>
        <w:jc w:val="left"/>
        <w:rPr>
          <w:lang w:val="en-US" w:eastAsia="zh-CN"/>
        </w:rPr>
      </w:pPr>
    </w:p>
    <w:sectPr>
      <w:footerReference r:id="rId8" w:type="default"/>
      <w:footerReference r:id="rId9" w:type="even"/>
      <w:pgSz w:w="11906" w:h="16838"/>
      <w:pgMar w:top="1871" w:right="1531" w:bottom="1871" w:left="1531" w:header="851" w:footer="1418" w:gutter="0"/>
      <w:pgNumType w:fmt="numberInDash"/>
      <w:cols w:space="72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7CDF7">
    <w:pPr>
      <w:pStyle w:val="4"/>
      <w:jc w:val="right"/>
      <w:rPr>
        <w:sz w:val="28"/>
        <w:szCs w:val="28"/>
      </w:rPr>
    </w:pPr>
  </w:p>
  <w:p w14:paraId="78EE212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04836">
    <w:pPr>
      <w:pStyle w:val="4"/>
      <w:rPr>
        <w:sz w:val="28"/>
        <w:szCs w:val="28"/>
      </w:rPr>
    </w:pPr>
  </w:p>
  <w:p w14:paraId="4A322073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AC8B5">
    <w:pPr>
      <w:pStyle w:val="4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567F1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1567F1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BDC36D3">
    <w:pPr>
      <w:pStyle w:val="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998A7"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975A8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B975A8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248919F">
    <w:pPr>
      <w:pStyle w:val="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3C573">
    <w:pPr>
      <w:pStyle w:val="4"/>
      <w:jc w:val="right"/>
      <w:rPr>
        <w:sz w:val="28"/>
        <w:szCs w:val="28"/>
      </w:rPr>
    </w:pPr>
  </w:p>
  <w:p w14:paraId="2BFBB221">
    <w:pPr>
      <w:pStyle w:val="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2D09">
    <w:pPr>
      <w:pStyle w:val="4"/>
      <w:rPr>
        <w:sz w:val="28"/>
        <w:szCs w:val="28"/>
      </w:rPr>
    </w:pPr>
  </w:p>
  <w:p w14:paraId="30198A83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4B2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YjczMjFjY2E2NGE3NWYzYjNkNThmN2YzNmIxNTIifQ=="/>
  </w:docVars>
  <w:rsids>
    <w:rsidRoot w:val="47D5019A"/>
    <w:rsid w:val="00007A24"/>
    <w:rsid w:val="000271E2"/>
    <w:rsid w:val="00031EBF"/>
    <w:rsid w:val="000619EB"/>
    <w:rsid w:val="00073CCA"/>
    <w:rsid w:val="00081F1C"/>
    <w:rsid w:val="00091066"/>
    <w:rsid w:val="000A5548"/>
    <w:rsid w:val="000A6C4F"/>
    <w:rsid w:val="000B7CE4"/>
    <w:rsid w:val="000C0BDB"/>
    <w:rsid w:val="000D597C"/>
    <w:rsid w:val="000E6A6C"/>
    <w:rsid w:val="000F45D4"/>
    <w:rsid w:val="001207A6"/>
    <w:rsid w:val="00122B59"/>
    <w:rsid w:val="001321F8"/>
    <w:rsid w:val="00155EE8"/>
    <w:rsid w:val="00156F0F"/>
    <w:rsid w:val="0016373B"/>
    <w:rsid w:val="00167DB8"/>
    <w:rsid w:val="00176830"/>
    <w:rsid w:val="00186560"/>
    <w:rsid w:val="001916BB"/>
    <w:rsid w:val="00193D7D"/>
    <w:rsid w:val="0019422C"/>
    <w:rsid w:val="001A4FE7"/>
    <w:rsid w:val="001A7CA9"/>
    <w:rsid w:val="001B55AB"/>
    <w:rsid w:val="001D5160"/>
    <w:rsid w:val="001E2C3F"/>
    <w:rsid w:val="001F7D6D"/>
    <w:rsid w:val="00212251"/>
    <w:rsid w:val="00227A88"/>
    <w:rsid w:val="002338D5"/>
    <w:rsid w:val="002518AE"/>
    <w:rsid w:val="002555FB"/>
    <w:rsid w:val="00256514"/>
    <w:rsid w:val="002608A7"/>
    <w:rsid w:val="00264D49"/>
    <w:rsid w:val="00264E44"/>
    <w:rsid w:val="00273782"/>
    <w:rsid w:val="002803D9"/>
    <w:rsid w:val="00285557"/>
    <w:rsid w:val="00290AFA"/>
    <w:rsid w:val="00290C7F"/>
    <w:rsid w:val="002B403E"/>
    <w:rsid w:val="002B7C62"/>
    <w:rsid w:val="002C09CC"/>
    <w:rsid w:val="002C6BA3"/>
    <w:rsid w:val="002D6EED"/>
    <w:rsid w:val="002F53AC"/>
    <w:rsid w:val="002F7F20"/>
    <w:rsid w:val="0030732E"/>
    <w:rsid w:val="003132B0"/>
    <w:rsid w:val="00326591"/>
    <w:rsid w:val="00341307"/>
    <w:rsid w:val="0035291B"/>
    <w:rsid w:val="00360E51"/>
    <w:rsid w:val="003632D1"/>
    <w:rsid w:val="00367C16"/>
    <w:rsid w:val="003837BC"/>
    <w:rsid w:val="00387A93"/>
    <w:rsid w:val="003A3350"/>
    <w:rsid w:val="003B709F"/>
    <w:rsid w:val="003C6BDD"/>
    <w:rsid w:val="003E28B5"/>
    <w:rsid w:val="003F082A"/>
    <w:rsid w:val="003F5ADA"/>
    <w:rsid w:val="003F7913"/>
    <w:rsid w:val="0040795C"/>
    <w:rsid w:val="00415388"/>
    <w:rsid w:val="00425705"/>
    <w:rsid w:val="0043495D"/>
    <w:rsid w:val="004426B5"/>
    <w:rsid w:val="004459DD"/>
    <w:rsid w:val="00482DA5"/>
    <w:rsid w:val="00492B21"/>
    <w:rsid w:val="00493907"/>
    <w:rsid w:val="00493DFC"/>
    <w:rsid w:val="004A037F"/>
    <w:rsid w:val="004B195E"/>
    <w:rsid w:val="004B6F01"/>
    <w:rsid w:val="004C2981"/>
    <w:rsid w:val="004C2D3A"/>
    <w:rsid w:val="004C6577"/>
    <w:rsid w:val="004D0755"/>
    <w:rsid w:val="004D7DAB"/>
    <w:rsid w:val="004E14CF"/>
    <w:rsid w:val="004F6CCC"/>
    <w:rsid w:val="005032DB"/>
    <w:rsid w:val="00507FBA"/>
    <w:rsid w:val="00510EC1"/>
    <w:rsid w:val="00511BEC"/>
    <w:rsid w:val="00512F5C"/>
    <w:rsid w:val="00527442"/>
    <w:rsid w:val="00532144"/>
    <w:rsid w:val="00542760"/>
    <w:rsid w:val="0056015F"/>
    <w:rsid w:val="005646DB"/>
    <w:rsid w:val="00585AA9"/>
    <w:rsid w:val="005A4C2A"/>
    <w:rsid w:val="005B1683"/>
    <w:rsid w:val="005C2AF4"/>
    <w:rsid w:val="006059A4"/>
    <w:rsid w:val="00615D1A"/>
    <w:rsid w:val="00631ED4"/>
    <w:rsid w:val="0064213C"/>
    <w:rsid w:val="00671A38"/>
    <w:rsid w:val="00681E51"/>
    <w:rsid w:val="00685034"/>
    <w:rsid w:val="00692363"/>
    <w:rsid w:val="00693C94"/>
    <w:rsid w:val="006A6D07"/>
    <w:rsid w:val="006A7EB6"/>
    <w:rsid w:val="006D218A"/>
    <w:rsid w:val="006D44A2"/>
    <w:rsid w:val="006D5673"/>
    <w:rsid w:val="006E76AC"/>
    <w:rsid w:val="006F61A3"/>
    <w:rsid w:val="00703133"/>
    <w:rsid w:val="00721CBB"/>
    <w:rsid w:val="00725A4C"/>
    <w:rsid w:val="0073112D"/>
    <w:rsid w:val="0073598D"/>
    <w:rsid w:val="0074383F"/>
    <w:rsid w:val="0074782D"/>
    <w:rsid w:val="0075380D"/>
    <w:rsid w:val="007617F3"/>
    <w:rsid w:val="00763E5D"/>
    <w:rsid w:val="00765C5C"/>
    <w:rsid w:val="0079667E"/>
    <w:rsid w:val="007A032D"/>
    <w:rsid w:val="007A4482"/>
    <w:rsid w:val="007C28E3"/>
    <w:rsid w:val="007D17AE"/>
    <w:rsid w:val="007F69CC"/>
    <w:rsid w:val="00802AA3"/>
    <w:rsid w:val="00820A15"/>
    <w:rsid w:val="00842080"/>
    <w:rsid w:val="00844262"/>
    <w:rsid w:val="00860BA7"/>
    <w:rsid w:val="00863FFE"/>
    <w:rsid w:val="00870A4E"/>
    <w:rsid w:val="00872B09"/>
    <w:rsid w:val="00877327"/>
    <w:rsid w:val="0088127A"/>
    <w:rsid w:val="008B51CD"/>
    <w:rsid w:val="008E0DBB"/>
    <w:rsid w:val="008E76C9"/>
    <w:rsid w:val="008F586F"/>
    <w:rsid w:val="008F6D66"/>
    <w:rsid w:val="00902BCE"/>
    <w:rsid w:val="009038FE"/>
    <w:rsid w:val="00912BCB"/>
    <w:rsid w:val="00914BFE"/>
    <w:rsid w:val="00920C1F"/>
    <w:rsid w:val="0092331F"/>
    <w:rsid w:val="00931582"/>
    <w:rsid w:val="00932D4C"/>
    <w:rsid w:val="0094713F"/>
    <w:rsid w:val="00951B53"/>
    <w:rsid w:val="0095324A"/>
    <w:rsid w:val="009579A1"/>
    <w:rsid w:val="00961AF1"/>
    <w:rsid w:val="009756B7"/>
    <w:rsid w:val="00977260"/>
    <w:rsid w:val="0099421B"/>
    <w:rsid w:val="009B076E"/>
    <w:rsid w:val="009B3304"/>
    <w:rsid w:val="009B5944"/>
    <w:rsid w:val="009C67BE"/>
    <w:rsid w:val="009C6C39"/>
    <w:rsid w:val="009C7110"/>
    <w:rsid w:val="009D5F7E"/>
    <w:rsid w:val="00A0177D"/>
    <w:rsid w:val="00A27470"/>
    <w:rsid w:val="00A3126F"/>
    <w:rsid w:val="00A36040"/>
    <w:rsid w:val="00A50F03"/>
    <w:rsid w:val="00A5213C"/>
    <w:rsid w:val="00A54CAE"/>
    <w:rsid w:val="00A63EC4"/>
    <w:rsid w:val="00A950D0"/>
    <w:rsid w:val="00A97061"/>
    <w:rsid w:val="00AA11C2"/>
    <w:rsid w:val="00AA5CCE"/>
    <w:rsid w:val="00AB2019"/>
    <w:rsid w:val="00AB5D4B"/>
    <w:rsid w:val="00AC41A0"/>
    <w:rsid w:val="00AC7D39"/>
    <w:rsid w:val="00AD6FD7"/>
    <w:rsid w:val="00AD7DBB"/>
    <w:rsid w:val="00AF5516"/>
    <w:rsid w:val="00B028A9"/>
    <w:rsid w:val="00B04486"/>
    <w:rsid w:val="00B17F66"/>
    <w:rsid w:val="00B250B3"/>
    <w:rsid w:val="00B41236"/>
    <w:rsid w:val="00B656F9"/>
    <w:rsid w:val="00B7508D"/>
    <w:rsid w:val="00B87307"/>
    <w:rsid w:val="00BC13D2"/>
    <w:rsid w:val="00BC5FFD"/>
    <w:rsid w:val="00BD0E91"/>
    <w:rsid w:val="00BD53BA"/>
    <w:rsid w:val="00BD70A5"/>
    <w:rsid w:val="00BE32D0"/>
    <w:rsid w:val="00BE6D25"/>
    <w:rsid w:val="00C069CC"/>
    <w:rsid w:val="00C1087E"/>
    <w:rsid w:val="00C204B3"/>
    <w:rsid w:val="00C27558"/>
    <w:rsid w:val="00C36968"/>
    <w:rsid w:val="00C55FB7"/>
    <w:rsid w:val="00C66EF5"/>
    <w:rsid w:val="00C70A0C"/>
    <w:rsid w:val="00C7791A"/>
    <w:rsid w:val="00C8755D"/>
    <w:rsid w:val="00C92156"/>
    <w:rsid w:val="00CA3C6F"/>
    <w:rsid w:val="00CA6921"/>
    <w:rsid w:val="00CB562B"/>
    <w:rsid w:val="00CC216A"/>
    <w:rsid w:val="00CD4BD1"/>
    <w:rsid w:val="00CE2678"/>
    <w:rsid w:val="00D333E7"/>
    <w:rsid w:val="00D33F03"/>
    <w:rsid w:val="00D5249A"/>
    <w:rsid w:val="00D7712A"/>
    <w:rsid w:val="00D81624"/>
    <w:rsid w:val="00D87F9E"/>
    <w:rsid w:val="00D9425F"/>
    <w:rsid w:val="00DA050C"/>
    <w:rsid w:val="00DA6228"/>
    <w:rsid w:val="00DA75E5"/>
    <w:rsid w:val="00DB0D14"/>
    <w:rsid w:val="00DB67C5"/>
    <w:rsid w:val="00DD07BE"/>
    <w:rsid w:val="00DD2E4E"/>
    <w:rsid w:val="00DD3496"/>
    <w:rsid w:val="00DE14FA"/>
    <w:rsid w:val="00DF1E19"/>
    <w:rsid w:val="00E01B0E"/>
    <w:rsid w:val="00E140E2"/>
    <w:rsid w:val="00E2238F"/>
    <w:rsid w:val="00E40F54"/>
    <w:rsid w:val="00E43BA7"/>
    <w:rsid w:val="00E44506"/>
    <w:rsid w:val="00E524EA"/>
    <w:rsid w:val="00E5414B"/>
    <w:rsid w:val="00E57C17"/>
    <w:rsid w:val="00E6032B"/>
    <w:rsid w:val="00E66BE6"/>
    <w:rsid w:val="00E80FFD"/>
    <w:rsid w:val="00E8438F"/>
    <w:rsid w:val="00E8456B"/>
    <w:rsid w:val="00E879B9"/>
    <w:rsid w:val="00EA1984"/>
    <w:rsid w:val="00EA2F48"/>
    <w:rsid w:val="00EB7295"/>
    <w:rsid w:val="00EC2B43"/>
    <w:rsid w:val="00EC57CD"/>
    <w:rsid w:val="00EC7FFB"/>
    <w:rsid w:val="00EE5ACA"/>
    <w:rsid w:val="00F055EB"/>
    <w:rsid w:val="00F07D1B"/>
    <w:rsid w:val="00F11E60"/>
    <w:rsid w:val="00F22521"/>
    <w:rsid w:val="00F24030"/>
    <w:rsid w:val="00F25AB4"/>
    <w:rsid w:val="00F46EAE"/>
    <w:rsid w:val="00F47C15"/>
    <w:rsid w:val="00F56263"/>
    <w:rsid w:val="00F71CA9"/>
    <w:rsid w:val="00F73E1E"/>
    <w:rsid w:val="00F74D67"/>
    <w:rsid w:val="00F83A97"/>
    <w:rsid w:val="00FA22A9"/>
    <w:rsid w:val="00FA24EE"/>
    <w:rsid w:val="00FA60F9"/>
    <w:rsid w:val="00FB03B1"/>
    <w:rsid w:val="00FB7B5A"/>
    <w:rsid w:val="00FE16DF"/>
    <w:rsid w:val="00FE6B60"/>
    <w:rsid w:val="03087086"/>
    <w:rsid w:val="034A0DF4"/>
    <w:rsid w:val="0A2E2341"/>
    <w:rsid w:val="0D4F0D19"/>
    <w:rsid w:val="0EB4052B"/>
    <w:rsid w:val="0EEEC5B2"/>
    <w:rsid w:val="12893E03"/>
    <w:rsid w:val="13DB36CF"/>
    <w:rsid w:val="145B2071"/>
    <w:rsid w:val="14C804A6"/>
    <w:rsid w:val="15767345"/>
    <w:rsid w:val="16ED6288"/>
    <w:rsid w:val="17C4240D"/>
    <w:rsid w:val="185309F7"/>
    <w:rsid w:val="19B52BBD"/>
    <w:rsid w:val="1D1D63D2"/>
    <w:rsid w:val="1D771F63"/>
    <w:rsid w:val="22914245"/>
    <w:rsid w:val="234052E2"/>
    <w:rsid w:val="24B8164C"/>
    <w:rsid w:val="25156162"/>
    <w:rsid w:val="28EF1CB6"/>
    <w:rsid w:val="2F8F55D5"/>
    <w:rsid w:val="30332322"/>
    <w:rsid w:val="30696F79"/>
    <w:rsid w:val="34C67823"/>
    <w:rsid w:val="37A656DD"/>
    <w:rsid w:val="380E0584"/>
    <w:rsid w:val="387A0F38"/>
    <w:rsid w:val="39034314"/>
    <w:rsid w:val="39507C97"/>
    <w:rsid w:val="398D4278"/>
    <w:rsid w:val="3B5E66F2"/>
    <w:rsid w:val="3CD11E57"/>
    <w:rsid w:val="3D4B0551"/>
    <w:rsid w:val="3ECF28F5"/>
    <w:rsid w:val="410E6949"/>
    <w:rsid w:val="41BE5467"/>
    <w:rsid w:val="437C1F45"/>
    <w:rsid w:val="43850656"/>
    <w:rsid w:val="460209EA"/>
    <w:rsid w:val="47D5019A"/>
    <w:rsid w:val="4A826ECA"/>
    <w:rsid w:val="4B390BF7"/>
    <w:rsid w:val="4B7C2965"/>
    <w:rsid w:val="4E257040"/>
    <w:rsid w:val="4E52468C"/>
    <w:rsid w:val="4FCFE548"/>
    <w:rsid w:val="50F85BE5"/>
    <w:rsid w:val="56B1674B"/>
    <w:rsid w:val="59A41FA0"/>
    <w:rsid w:val="5A22286F"/>
    <w:rsid w:val="5B122177"/>
    <w:rsid w:val="5B6E700E"/>
    <w:rsid w:val="5DFD63C2"/>
    <w:rsid w:val="5F7290EB"/>
    <w:rsid w:val="5FB67912"/>
    <w:rsid w:val="60654232"/>
    <w:rsid w:val="6538251C"/>
    <w:rsid w:val="69AF1771"/>
    <w:rsid w:val="6B046820"/>
    <w:rsid w:val="6C72227A"/>
    <w:rsid w:val="6CFF3162"/>
    <w:rsid w:val="6DE211D7"/>
    <w:rsid w:val="75702422"/>
    <w:rsid w:val="75DB226C"/>
    <w:rsid w:val="772A09DA"/>
    <w:rsid w:val="77B4585D"/>
    <w:rsid w:val="79E84010"/>
    <w:rsid w:val="7ACF2D3D"/>
    <w:rsid w:val="7FDDBF0D"/>
    <w:rsid w:val="7FF62F7B"/>
    <w:rsid w:val="9FBD0B06"/>
    <w:rsid w:val="BFBF3636"/>
    <w:rsid w:val="E1C5A4CD"/>
    <w:rsid w:val="EFB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_Style 6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6</Pages>
  <Words>466</Words>
  <Characters>472</Characters>
  <Lines>16</Lines>
  <Paragraphs>4</Paragraphs>
  <TotalTime>32</TotalTime>
  <ScaleCrop>false</ScaleCrop>
  <LinksUpToDate>false</LinksUpToDate>
  <CharactersWithSpaces>839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2020-02-25T18:19:00Z</dcterms:created>
  <dc:creator>user</dc:creator>
  <cp:lastModifiedBy>扶贫开发股</cp:lastModifiedBy>
  <cp:lastPrinted>2024-11-04T07:21:00Z</cp:lastPrinted>
  <dcterms:modified xsi:type="dcterms:W3CDTF">2024-11-05T02:54:56Z</dcterms:modified>
  <dc:title>2016年市级现代农业发展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CE67EAB00632484C9D88F655C38EF073_13</vt:lpwstr>
  </property>
</Properties>
</file>