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面试须知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56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一、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人员须根据面试时间安排，在面试开考前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分钟（2024年1月1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日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午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: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前），凭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本人笔试准考证和本人有效身份证（或有效期内的临时身份证）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到达面试地点报到。未能按时报到的，按自动放弃面试资格处理；对证件携带不齐的，取消面试资格。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不得穿有明显文字、图案标识的服装参加面试。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二、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报到后，应将所携带的通讯工具和音频、视频发射、接收设备关闭后交工作人员统一保管，面试结束离场时领回。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三、由工作人员组织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抽签决定面试的先后顺序。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须在候考室静候，不得喧哗，不得影响他人，应服从工作人员的管理。候考期间实行全封闭，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不得擅自离开候考室。需上洗手间的，须经工作人员同意，并由工作人员陪同前往。候考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需离开面试地点的，应书面提出申请，经主考同意后按弃考处理。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五、面试开始后，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应在工作人员的引导下按抽签顺序依次进入面试室。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必须以普通话回答考官提问。在面试中，应严格按照考官的提问回答与试题有关的问题，任何情况下不得报告、透露或暗示个人信息，其身份以抽签编码显示。如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透露个人信息，按违规处理，取消面试成绩。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对考官的提问不清楚的，可要求考官重新念题（所需时间占用本人答题时间）。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六、面试结束后，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到候分室等候，保持秩序，不得交头接耳，大声喧哗。待面试成绩生成打印后，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凭身份证、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准考证和面试抽签序号卡签领面试成绩通知书，同时领回本人物品（请认真核对，不要领错别人的物品）。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七、面试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领取成绩通知书后，应立即离开面试地点，不得在面试地点逗留。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八、</w:t>
      </w:r>
      <w:r>
        <w:rPr>
          <w:rFonts w:hint="eastAsia" w:eastAsia="方正仿宋简体" w:cs="方正仿宋简体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应接受现场工作人员的管理，对违反面试规定的，将按照《事业单位公开招聘违纪违规行为处理规定》（人社部令35号）进行严肃处理。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无论考前、考中、考后，都严禁以任何方式违规获取、传播试题信息。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474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E22BEA-3056-455C-B564-E8A7ADBD8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zdjMTY4YzBkN2FlN2UxOTVlYjg3NzE0YmNiNDIifQ=="/>
    <w:docVar w:name="KSO_WPS_MARK_KEY" w:val="3506e7ac-e6a5-40c4-94d3-c701f1d2927a"/>
  </w:docVars>
  <w:rsids>
    <w:rsidRoot w:val="5DBD600D"/>
    <w:rsid w:val="00211429"/>
    <w:rsid w:val="00236A0F"/>
    <w:rsid w:val="00290C33"/>
    <w:rsid w:val="007C55A3"/>
    <w:rsid w:val="00811E8A"/>
    <w:rsid w:val="00B03EFB"/>
    <w:rsid w:val="00BA6935"/>
    <w:rsid w:val="00BC349F"/>
    <w:rsid w:val="00CD6AC0"/>
    <w:rsid w:val="00D6671A"/>
    <w:rsid w:val="00DB0343"/>
    <w:rsid w:val="013E295A"/>
    <w:rsid w:val="056C190B"/>
    <w:rsid w:val="06B61EF3"/>
    <w:rsid w:val="07215676"/>
    <w:rsid w:val="09385949"/>
    <w:rsid w:val="0AF02644"/>
    <w:rsid w:val="0EA16E77"/>
    <w:rsid w:val="0FFD0A63"/>
    <w:rsid w:val="11990808"/>
    <w:rsid w:val="12A92377"/>
    <w:rsid w:val="13FB6758"/>
    <w:rsid w:val="140804EC"/>
    <w:rsid w:val="14B23446"/>
    <w:rsid w:val="14FD33DA"/>
    <w:rsid w:val="1AC20B60"/>
    <w:rsid w:val="1F1F3BEE"/>
    <w:rsid w:val="205329E5"/>
    <w:rsid w:val="270F3EC2"/>
    <w:rsid w:val="288F24AE"/>
    <w:rsid w:val="29BD6910"/>
    <w:rsid w:val="29FC5CB1"/>
    <w:rsid w:val="2BCD046C"/>
    <w:rsid w:val="2CBE397F"/>
    <w:rsid w:val="3C7B7D0F"/>
    <w:rsid w:val="40F75398"/>
    <w:rsid w:val="417B66DD"/>
    <w:rsid w:val="4430730F"/>
    <w:rsid w:val="44FB3920"/>
    <w:rsid w:val="450608A4"/>
    <w:rsid w:val="49A80E14"/>
    <w:rsid w:val="4A862B92"/>
    <w:rsid w:val="4C194E4E"/>
    <w:rsid w:val="4D7A4A1D"/>
    <w:rsid w:val="4EB61EBB"/>
    <w:rsid w:val="4FD56BDC"/>
    <w:rsid w:val="58652144"/>
    <w:rsid w:val="5B4811CD"/>
    <w:rsid w:val="5BEA0F0F"/>
    <w:rsid w:val="5DBD600D"/>
    <w:rsid w:val="5F893A34"/>
    <w:rsid w:val="5FB86977"/>
    <w:rsid w:val="5FC12204"/>
    <w:rsid w:val="635F11B7"/>
    <w:rsid w:val="65212E64"/>
    <w:rsid w:val="6910363A"/>
    <w:rsid w:val="6B391C93"/>
    <w:rsid w:val="6B484FAE"/>
    <w:rsid w:val="6B4D09B5"/>
    <w:rsid w:val="6CA2216A"/>
    <w:rsid w:val="715749E5"/>
    <w:rsid w:val="716C27DF"/>
    <w:rsid w:val="719F0020"/>
    <w:rsid w:val="72323171"/>
    <w:rsid w:val="72E90827"/>
    <w:rsid w:val="744877CF"/>
    <w:rsid w:val="7A560C6E"/>
    <w:rsid w:val="7B077974"/>
    <w:rsid w:val="7C5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16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character" w:customStyle="1" w:styleId="12">
    <w:name w:val="页眉 Char"/>
    <w:basedOn w:val="11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11"/>
    <w:link w:val="6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763</Words>
  <Characters>772</Characters>
  <Lines>6</Lines>
  <Paragraphs>1</Paragraphs>
  <TotalTime>63</TotalTime>
  <ScaleCrop>false</ScaleCrop>
  <LinksUpToDate>false</LinksUpToDate>
  <CharactersWithSpaces>773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2020-12-02T01:29:00Z</dcterms:created>
  <dc:creator>少芸</dc:creator>
  <cp:lastModifiedBy>Administrator</cp:lastModifiedBy>
  <cp:lastPrinted>2024-01-16T02:36:00Z</cp:lastPrinted>
  <dcterms:modified xsi:type="dcterms:W3CDTF">2024-01-16T03:37:51Z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F1FD8E701AAB42958060EC90D286FC4C_13</vt:lpwstr>
  </property>
</Properties>
</file>