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1520" w:lineRule="exact"/>
        <w:jc w:val="center"/>
        <w:rPr>
          <w:rFonts w:hint="eastAsia" w:ascii="华文中宋" w:hAnsi="华文中宋" w:eastAsia="华文中宋"/>
          <w:b/>
          <w:bCs/>
          <w:spacing w:val="20"/>
          <w:sz w:val="72"/>
          <w:szCs w:val="72"/>
        </w:rPr>
      </w:pPr>
    </w:p>
    <w:p>
      <w:pPr>
        <w:spacing w:line="1520" w:lineRule="exact"/>
        <w:jc w:val="center"/>
        <w:rPr>
          <w:rFonts w:ascii="华文中宋" w:hAnsi="华文中宋" w:eastAsia="华文中宋"/>
          <w:b/>
          <w:bCs/>
          <w:spacing w:val="20"/>
          <w:sz w:val="72"/>
          <w:szCs w:val="72"/>
        </w:rPr>
      </w:pPr>
      <w:r>
        <w:rPr>
          <w:rFonts w:hint="eastAsia" w:ascii="华文中宋" w:hAnsi="华文中宋" w:eastAsia="华文中宋"/>
          <w:b/>
          <w:bCs/>
          <w:spacing w:val="20"/>
          <w:sz w:val="72"/>
          <w:szCs w:val="72"/>
        </w:rPr>
        <w:t>凤翔街道基层政务公开标准目录</w:t>
      </w:r>
    </w:p>
    <w:p>
      <w:pPr>
        <w:spacing w:line="1520" w:lineRule="exact"/>
        <w:rPr>
          <w:rFonts w:hint="eastAsia" w:ascii="华文中宋" w:hAnsi="华文中宋" w:eastAsia="华文中宋"/>
          <w:b/>
          <w:bCs/>
          <w:spacing w:val="20"/>
          <w:sz w:val="52"/>
          <w:szCs w:val="52"/>
        </w:rPr>
      </w:pPr>
    </w:p>
    <w:p>
      <w:pPr>
        <w:jc w:val="center"/>
        <w:rPr>
          <w:rFonts w:hint="eastAsia" w:ascii="Times New Roman" w:hAnsi="Times New Roman" w:eastAsia="方正小标宋_GBK"/>
          <w:b/>
          <w:bCs/>
          <w:sz w:val="28"/>
          <w:szCs w:val="28"/>
        </w:rPr>
      </w:pPr>
    </w:p>
    <w:p>
      <w:pPr>
        <w:jc w:val="center"/>
        <w:rPr>
          <w:rFonts w:hint="eastAsia" w:ascii="Times New Roman" w:hAnsi="Times New Roman" w:eastAsia="方正小标宋_GBK"/>
          <w:b/>
          <w:bCs/>
          <w:sz w:val="28"/>
          <w:szCs w:val="28"/>
        </w:rPr>
      </w:pPr>
    </w:p>
    <w:p>
      <w:pPr>
        <w:rPr>
          <w:rFonts w:hint="eastAsia" w:ascii="Times New Roman" w:hAnsi="Times New Roman" w:eastAsia="方正小标宋_GBK"/>
          <w:b/>
          <w:bCs/>
          <w:sz w:val="48"/>
          <w:szCs w:val="48"/>
        </w:rPr>
      </w:pPr>
    </w:p>
    <w:p>
      <w:pPr>
        <w:jc w:val="center"/>
        <w:rPr>
          <w:rFonts w:ascii="Times New Roman" w:hAnsi="华文中宋" w:eastAsia="华文中宋"/>
          <w:b/>
          <w:bCs/>
          <w:sz w:val="48"/>
          <w:szCs w:val="48"/>
        </w:rPr>
      </w:pPr>
      <w:r>
        <w:rPr>
          <w:rFonts w:ascii="Times New Roman" w:hAnsi="Times New Roman" w:eastAsia="华文中宋"/>
          <w:b/>
          <w:bCs/>
          <w:sz w:val="48"/>
          <w:szCs w:val="48"/>
        </w:rPr>
        <w:t>20</w:t>
      </w:r>
      <w:r>
        <w:rPr>
          <w:rFonts w:hint="eastAsia" w:ascii="Times New Roman" w:hAnsi="Times New Roman" w:eastAsia="华文中宋"/>
          <w:b/>
          <w:bCs/>
          <w:sz w:val="48"/>
          <w:szCs w:val="48"/>
        </w:rPr>
        <w:t>2</w:t>
      </w:r>
      <w:r>
        <w:rPr>
          <w:rFonts w:hint="eastAsia" w:ascii="Times New Roman" w:hAnsi="Times New Roman" w:eastAsia="华文中宋"/>
          <w:b/>
          <w:bCs/>
          <w:sz w:val="48"/>
          <w:szCs w:val="48"/>
          <w:lang w:val="en-US" w:eastAsia="zh-CN"/>
        </w:rPr>
        <w:t>3</w:t>
      </w:r>
      <w:r>
        <w:rPr>
          <w:rFonts w:ascii="Times New Roman" w:hAnsi="华文中宋" w:eastAsia="华文中宋"/>
          <w:b/>
          <w:bCs/>
          <w:sz w:val="48"/>
          <w:szCs w:val="48"/>
        </w:rPr>
        <w:t>年</w:t>
      </w:r>
      <w:r>
        <w:rPr>
          <w:rFonts w:hint="eastAsia" w:ascii="Times New Roman" w:hAnsi="华文中宋" w:eastAsia="华文中宋"/>
          <w:b/>
          <w:bCs/>
          <w:sz w:val="48"/>
          <w:szCs w:val="48"/>
          <w:lang w:val="en-US" w:eastAsia="zh-CN"/>
        </w:rPr>
        <w:t>11</w:t>
      </w:r>
      <w:bookmarkStart w:id="14" w:name="_GoBack"/>
      <w:bookmarkEnd w:id="14"/>
      <w:r>
        <w:rPr>
          <w:rFonts w:ascii="Times New Roman" w:hAnsi="华文中宋" w:eastAsia="华文中宋"/>
          <w:b/>
          <w:bCs/>
          <w:sz w:val="48"/>
          <w:szCs w:val="48"/>
        </w:rPr>
        <w:t>月</w:t>
      </w:r>
    </w:p>
    <w:p>
      <w:pPr>
        <w:jc w:val="center"/>
        <w:rPr>
          <w:rFonts w:hint="default" w:ascii="Times New Roman" w:hAnsi="华文中宋" w:eastAsia="华文中宋"/>
          <w:sz w:val="48"/>
          <w:szCs w:val="48"/>
          <w:lang w:val="en-US" w:eastAsia="zh-CN"/>
        </w:rPr>
      </w:pPr>
    </w:p>
    <w:p>
      <w:pPr>
        <w:widowControl w:val="0"/>
        <w:wordWrap/>
        <w:adjustRightInd/>
        <w:snapToGrid/>
        <w:ind w:firstLine="2100" w:firstLineChars="1000"/>
        <w:jc w:val="left"/>
        <w:textAlignment w:val="auto"/>
        <w:sectPr>
          <w:footerReference r:id="rId4" w:type="default"/>
          <w:pgSz w:w="16838" w:h="11906" w:orient="landscape"/>
          <w:pgMar w:top="1701" w:right="1134" w:bottom="1701" w:left="1134" w:header="851" w:footer="992" w:gutter="0"/>
          <w:pg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pgBorders>
          <w:cols w:space="720" w:num="1"/>
          <w:docGrid w:type="lines" w:linePitch="312"/>
        </w:sectPr>
      </w:pPr>
    </w:p>
    <w:p>
      <w:pPr>
        <w:widowControl w:val="0"/>
        <w:wordWrap/>
        <w:adjustRightInd/>
        <w:snapToGrid/>
        <w:ind w:firstLine="3200" w:firstLineChars="1000"/>
        <w:jc w:val="left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ind w:firstLine="3200" w:firstLineChars="1000"/>
        <w:jc w:val="left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一、重大建设项目领域基层政务公开标准目录......1</w:t>
      </w:r>
    </w:p>
    <w:p>
      <w:pPr>
        <w:widowControl w:val="0"/>
        <w:wordWrap/>
        <w:adjustRightInd/>
        <w:snapToGrid/>
        <w:ind w:firstLine="3200" w:firstLineChars="1000"/>
        <w:jc w:val="left"/>
        <w:textAlignment w:val="auto"/>
        <w:rPr>
          <w:rFonts w:hint="default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二、公共资源交易领域基层政务公开标准目录......2</w:t>
      </w:r>
    </w:p>
    <w:p>
      <w:pPr>
        <w:widowControl w:val="0"/>
        <w:wordWrap/>
        <w:adjustRightInd/>
        <w:snapToGrid/>
        <w:ind w:firstLine="3200" w:firstLineChars="1000"/>
        <w:jc w:val="left"/>
        <w:textAlignment w:val="auto"/>
        <w:rPr>
          <w:rFonts w:hint="default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三、社会救助领域基层政务公开标准目录.............5</w:t>
      </w:r>
    </w:p>
    <w:p>
      <w:pPr>
        <w:widowControl w:val="0"/>
        <w:wordWrap/>
        <w:adjustRightInd/>
        <w:snapToGrid/>
        <w:ind w:firstLine="3200" w:firstLineChars="1000"/>
        <w:jc w:val="left"/>
        <w:textAlignment w:val="auto"/>
        <w:rPr>
          <w:rFonts w:hint="default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四、养老服务领域基层政务公开标准目录.............8</w:t>
      </w:r>
    </w:p>
    <w:p>
      <w:pPr>
        <w:widowControl w:val="0"/>
        <w:wordWrap/>
        <w:adjustRightInd/>
        <w:snapToGrid/>
        <w:ind w:firstLine="3200" w:firstLineChars="1000"/>
        <w:jc w:val="left"/>
        <w:textAlignment w:val="auto"/>
        <w:rPr>
          <w:rFonts w:hint="default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五、财政预决算政务公开标准目录........................9</w:t>
      </w:r>
    </w:p>
    <w:p>
      <w:pPr>
        <w:widowControl w:val="0"/>
        <w:wordWrap/>
        <w:adjustRightInd/>
        <w:snapToGrid/>
        <w:ind w:firstLine="3200" w:firstLineChars="1000"/>
        <w:jc w:val="left"/>
        <w:textAlignment w:val="auto"/>
        <w:rPr>
          <w:rFonts w:hint="default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六、就业领域基层政务公开标准目录...................11</w:t>
      </w:r>
    </w:p>
    <w:p>
      <w:pPr>
        <w:widowControl w:val="0"/>
        <w:wordWrap/>
        <w:adjustRightInd/>
        <w:snapToGrid/>
        <w:ind w:firstLine="3200" w:firstLineChars="1000"/>
        <w:jc w:val="left"/>
        <w:textAlignment w:val="auto"/>
        <w:rPr>
          <w:rFonts w:hint="default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七、社会保险领域基层政务公开标准目录...........14</w:t>
      </w:r>
    </w:p>
    <w:p>
      <w:pPr>
        <w:widowControl w:val="0"/>
        <w:wordWrap/>
        <w:adjustRightInd/>
        <w:snapToGrid/>
        <w:ind w:firstLine="3200" w:firstLineChars="1000"/>
        <w:jc w:val="left"/>
        <w:textAlignment w:val="auto"/>
        <w:rPr>
          <w:rFonts w:hint="default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八、公共文化服务领域基层政务公开标准目录....16</w:t>
      </w:r>
    </w:p>
    <w:p>
      <w:pPr>
        <w:widowControl w:val="0"/>
        <w:wordWrap/>
        <w:adjustRightInd/>
        <w:snapToGrid/>
        <w:ind w:firstLine="3200" w:firstLineChars="1000"/>
        <w:jc w:val="left"/>
        <w:textAlignment w:val="auto"/>
        <w:rPr>
          <w:rFonts w:hint="default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九、安全生产领域基层政务公开标准目录...........18</w:t>
      </w:r>
    </w:p>
    <w:p>
      <w:pPr>
        <w:widowControl w:val="0"/>
        <w:wordWrap/>
        <w:adjustRightInd/>
        <w:snapToGrid/>
        <w:ind w:firstLine="3200" w:firstLineChars="1000"/>
        <w:jc w:val="left"/>
        <w:textAlignment w:val="auto"/>
        <w:rPr>
          <w:rFonts w:hint="default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十、救灾生产领域基层政务公开标准目录...........20</w:t>
      </w:r>
    </w:p>
    <w:p>
      <w:pPr>
        <w:widowControl w:val="0"/>
        <w:wordWrap/>
        <w:adjustRightInd/>
        <w:snapToGrid/>
        <w:ind w:firstLine="3200" w:firstLineChars="1000"/>
        <w:jc w:val="left"/>
        <w:textAlignment w:val="auto"/>
        <w:rPr>
          <w:rFonts w:hint="default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十一、乡村振兴领域基层政务公开标准目录........21</w:t>
      </w:r>
    </w:p>
    <w:p>
      <w:pPr>
        <w:widowControl w:val="0"/>
        <w:wordWrap/>
        <w:adjustRightInd/>
        <w:snapToGrid/>
        <w:ind w:firstLine="3200" w:firstLineChars="1000"/>
        <w:jc w:val="left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ind w:firstLine="2100" w:firstLineChars="1000"/>
        <w:jc w:val="left"/>
        <w:textAlignment w:val="auto"/>
        <w:sectPr>
          <w:footerReference r:id="rId5" w:type="default"/>
          <w:pgSz w:w="16838" w:h="11906" w:orient="landscape"/>
          <w:pgMar w:top="1800" w:right="1440" w:bottom="1800" w:left="1440" w:header="851" w:footer="992" w:gutter="0"/>
          <w:pg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pgBorders>
          <w:pgNumType w:start="1"/>
          <w:cols w:space="720" w:num="1"/>
          <w:docGrid w:type="lines" w:linePitch="312"/>
        </w:sectPr>
      </w:pPr>
    </w:p>
    <w:p>
      <w:pPr>
        <w:widowControl w:val="0"/>
        <w:numPr>
          <w:numId w:val="0"/>
        </w:numPr>
        <w:wordWrap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20"/>
          <w:sz w:val="32"/>
          <w:szCs w:val="32"/>
          <w:highlight w:val="none"/>
          <w:lang w:val="en-US" w:eastAsia="zh-CN"/>
        </w:rPr>
      </w:pPr>
      <w:bookmarkStart w:id="0" w:name="_Toc24724704"/>
      <w:r>
        <w:rPr>
          <w:rFonts w:hint="eastAsia" w:ascii="方正小标宋简体" w:hAnsi="方正小标宋简体" w:eastAsia="方正小标宋简体" w:cs="方正小标宋简体"/>
          <w:color w:val="auto"/>
          <w:spacing w:val="20"/>
          <w:sz w:val="32"/>
          <w:szCs w:val="32"/>
          <w:highlight w:val="none"/>
          <w:lang w:val="en-US" w:eastAsia="zh-CN"/>
        </w:rPr>
        <w:t>一、重大建设项目领域基层政务公开标准目录</w:t>
      </w:r>
      <w:bookmarkEnd w:id="0"/>
    </w:p>
    <w:p>
      <w:pPr>
        <w:widowControl w:val="0"/>
        <w:numPr>
          <w:numId w:val="0"/>
        </w:numPr>
        <w:wordWrap/>
        <w:adjustRightInd/>
        <w:snapToGrid/>
        <w:spacing w:line="5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20"/>
          <w:sz w:val="32"/>
          <w:szCs w:val="32"/>
          <w:highlight w:val="none"/>
          <w:lang w:val="en-US" w:eastAsia="zh-CN"/>
        </w:rPr>
      </w:pPr>
    </w:p>
    <w:tbl>
      <w:tblPr>
        <w:tblW w:w="140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134"/>
        <w:gridCol w:w="1134"/>
        <w:gridCol w:w="2135"/>
        <w:gridCol w:w="3081"/>
        <w:gridCol w:w="1134"/>
        <w:gridCol w:w="1134"/>
        <w:gridCol w:w="2608"/>
        <w:gridCol w:w="567"/>
        <w:gridCol w:w="567"/>
      </w:tblGrid>
      <w:tr>
        <w:trPr>
          <w:cantSplit/>
          <w:trHeight w:val="340" w:hRule="atLeast"/>
          <w:jc w:val="center"/>
        </w:trPr>
        <w:tc>
          <w:tcPr>
            <w:tcW w:w="567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center"/>
              <w:textAlignment w:val="auto"/>
              <w:rPr>
                <w:rFonts w:ascii="Times New Roman" w:hAnsi="Times New Roman" w:eastAsia="黑体"/>
                <w:color w:val="auto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kern w:val="0"/>
                <w:sz w:val="21"/>
                <w:szCs w:val="21"/>
              </w:rPr>
              <w:t>序号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  <w:t>公开事项</w:t>
            </w:r>
          </w:p>
        </w:tc>
        <w:tc>
          <w:tcPr>
            <w:tcW w:w="2135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  <w:t>公开内容（要素）</w:t>
            </w:r>
          </w:p>
        </w:tc>
        <w:tc>
          <w:tcPr>
            <w:tcW w:w="3081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  <w:t>公开依据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  <w:t>公开时限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  <w:t>公开主体</w:t>
            </w:r>
          </w:p>
        </w:tc>
        <w:tc>
          <w:tcPr>
            <w:tcW w:w="2608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  <w:t>公开渠道和载体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  <w:t>公开对象</w:t>
            </w:r>
          </w:p>
        </w:tc>
      </w:tr>
      <w:tr>
        <w:trPr>
          <w:cantSplit/>
          <w:trHeight w:val="1134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center"/>
              <w:textAlignment w:val="auto"/>
              <w:rPr>
                <w:rFonts w:ascii="Times New Roman" w:hAnsi="Times New Roman" w:eastAsia="黑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  <w:t>一级事项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  <w:t>二级事项</w:t>
            </w:r>
          </w:p>
        </w:tc>
        <w:tc>
          <w:tcPr>
            <w:tcW w:w="2135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3081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608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  <w:t>全社会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  <w:t>特定群众</w:t>
            </w:r>
          </w:p>
        </w:tc>
      </w:tr>
      <w:tr>
        <w:trPr>
          <w:cantSplit/>
          <w:trHeight w:val="90" w:hRule="atLeas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批准服务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信息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办事指南</w:t>
            </w:r>
          </w:p>
        </w:tc>
        <w:tc>
          <w:tcPr>
            <w:tcW w:w="2135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申报材料清单、批准流程、办理时限、受理机构联系方式、申报要求等</w:t>
            </w:r>
          </w:p>
        </w:tc>
        <w:tc>
          <w:tcPr>
            <w:tcW w:w="3081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实时公开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凤翔街道</w:t>
            </w:r>
          </w:p>
        </w:tc>
        <w:tc>
          <w:tcPr>
            <w:tcW w:w="2608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■政府网站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■党群服务中心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■社区/企事业单位/村公示栏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rPr>
          <w:cantSplit/>
          <w:trHeight w:val="938" w:hRule="atLeas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咨询监督</w:t>
            </w:r>
          </w:p>
        </w:tc>
        <w:tc>
          <w:tcPr>
            <w:tcW w:w="2135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咨询电话、监督投诉电话等</w:t>
            </w:r>
          </w:p>
        </w:tc>
        <w:tc>
          <w:tcPr>
            <w:tcW w:w="3081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实时公开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凤翔街道</w:t>
            </w:r>
          </w:p>
        </w:tc>
        <w:tc>
          <w:tcPr>
            <w:tcW w:w="2608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■政府网站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■党群服务中心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■社区/企事业单位/村公示栏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</w:tbl>
    <w:p>
      <w:pPr>
        <w:jc w:val="center"/>
      </w:pPr>
      <w:bookmarkStart w:id="1" w:name="_Toc24724705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20"/>
          <w:kern w:val="2"/>
          <w:sz w:val="32"/>
          <w:szCs w:val="32"/>
          <w:lang w:val="en-US" w:eastAsia="zh-CN" w:bidi="ar-SA"/>
        </w:rPr>
        <w:br w:type="page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20"/>
          <w:kern w:val="2"/>
          <w:sz w:val="32"/>
          <w:szCs w:val="32"/>
          <w:lang w:val="en-US" w:eastAsia="zh-CN" w:bidi="ar-SA"/>
        </w:rPr>
        <w:t>二、公共资源交易领域基层政务公开标准目录</w:t>
      </w:r>
      <w:bookmarkEnd w:id="1"/>
    </w:p>
    <w:p/>
    <w:tbl>
      <w:tblPr>
        <w:tblW w:w="151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134"/>
        <w:gridCol w:w="1134"/>
        <w:gridCol w:w="2608"/>
        <w:gridCol w:w="2608"/>
        <w:gridCol w:w="1134"/>
        <w:gridCol w:w="1134"/>
        <w:gridCol w:w="2608"/>
        <w:gridCol w:w="567"/>
        <w:gridCol w:w="567"/>
        <w:gridCol w:w="567"/>
        <w:gridCol w:w="567"/>
      </w:tblGrid>
      <w:tr>
        <w:trPr>
          <w:cantSplit/>
          <w:trHeight w:val="340" w:hRule="atLeast"/>
          <w:jc w:val="center"/>
        </w:trPr>
        <w:tc>
          <w:tcPr>
            <w:tcW w:w="567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Times New Roman" w:hAnsi="Times New Roman" w:eastAsia="黑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黑体"/>
                <w:color w:val="auto"/>
                <w:kern w:val="0"/>
                <w:sz w:val="21"/>
                <w:szCs w:val="21"/>
              </w:rPr>
              <w:t>序号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Times New Roman" w:hAnsi="Times New Roman" w:eastAsia="黑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黑体"/>
                <w:color w:val="auto"/>
                <w:kern w:val="0"/>
                <w:sz w:val="21"/>
                <w:szCs w:val="21"/>
              </w:rPr>
              <w:t>公开事项</w:t>
            </w:r>
          </w:p>
        </w:tc>
        <w:tc>
          <w:tcPr>
            <w:tcW w:w="2608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Times New Roman" w:hAnsi="Times New Roman" w:eastAsia="黑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黑体"/>
                <w:color w:val="auto"/>
                <w:kern w:val="0"/>
                <w:sz w:val="21"/>
                <w:szCs w:val="21"/>
              </w:rPr>
              <w:t>公开内容（要素）</w:t>
            </w:r>
          </w:p>
        </w:tc>
        <w:tc>
          <w:tcPr>
            <w:tcW w:w="2608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Times New Roman" w:hAnsi="Times New Roman" w:eastAsia="黑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黑体"/>
                <w:color w:val="auto"/>
                <w:kern w:val="0"/>
                <w:sz w:val="21"/>
                <w:szCs w:val="21"/>
              </w:rPr>
              <w:t>公开依据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Times New Roman" w:hAnsi="Times New Roman" w:eastAsia="黑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黑体"/>
                <w:color w:val="auto"/>
                <w:kern w:val="0"/>
                <w:sz w:val="21"/>
                <w:szCs w:val="21"/>
              </w:rPr>
              <w:t>公开时限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both"/>
              <w:textAlignment w:val="auto"/>
              <w:rPr>
                <w:rFonts w:ascii="Times New Roman" w:hAnsi="Times New Roman" w:eastAsia="黑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黑体"/>
                <w:color w:val="auto"/>
                <w:kern w:val="0"/>
                <w:sz w:val="21"/>
                <w:szCs w:val="21"/>
              </w:rPr>
              <w:t>公开主体</w:t>
            </w:r>
          </w:p>
        </w:tc>
        <w:tc>
          <w:tcPr>
            <w:tcW w:w="2608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center"/>
              <w:textAlignment w:val="auto"/>
              <w:rPr>
                <w:rFonts w:ascii="Times New Roman" w:hAnsi="Times New Roman" w:eastAsia="黑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黑体"/>
                <w:color w:val="auto"/>
                <w:kern w:val="0"/>
                <w:sz w:val="21"/>
                <w:szCs w:val="21"/>
              </w:rPr>
              <w:t>公开渠道和载体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center"/>
              <w:textAlignment w:val="auto"/>
              <w:rPr>
                <w:rFonts w:ascii="Times New Roman" w:hAnsi="Times New Roman" w:eastAsia="黑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黑体"/>
                <w:color w:val="auto"/>
                <w:kern w:val="0"/>
                <w:sz w:val="21"/>
                <w:szCs w:val="21"/>
              </w:rPr>
              <w:t>公开对象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center"/>
              <w:textAlignment w:val="auto"/>
              <w:rPr>
                <w:rFonts w:ascii="Times New Roman" w:hAnsi="Times New Roman" w:eastAsia="黑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黑体"/>
                <w:color w:val="auto"/>
                <w:kern w:val="0"/>
                <w:sz w:val="21"/>
                <w:szCs w:val="21"/>
              </w:rPr>
              <w:t>公开方式</w:t>
            </w:r>
          </w:p>
        </w:tc>
      </w:tr>
      <w:tr>
        <w:trPr>
          <w:cantSplit/>
          <w:trHeight w:val="1361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Times New Roman" w:hAnsi="Times New Roman" w:eastAsia="黑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Times New Roman" w:hAnsi="Times New Roman" w:eastAsia="黑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黑体"/>
                <w:color w:val="auto"/>
                <w:kern w:val="0"/>
                <w:sz w:val="21"/>
                <w:szCs w:val="21"/>
              </w:rPr>
              <w:t>一级事项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Times New Roman" w:hAnsi="Times New Roman" w:eastAsia="黑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黑体"/>
                <w:color w:val="auto"/>
                <w:kern w:val="0"/>
                <w:sz w:val="21"/>
                <w:szCs w:val="21"/>
              </w:rPr>
              <w:t>二级事项</w:t>
            </w:r>
          </w:p>
        </w:tc>
        <w:tc>
          <w:tcPr>
            <w:tcW w:w="2608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Times New Roman" w:hAnsi="Times New Roman" w:eastAsia="黑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608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Times New Roman" w:hAnsi="Times New Roman" w:eastAsia="黑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Times New Roman" w:hAnsi="Times New Roman" w:eastAsia="黑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both"/>
              <w:textAlignment w:val="auto"/>
              <w:rPr>
                <w:rFonts w:ascii="Times New Roman" w:hAnsi="Times New Roman" w:eastAsia="黑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608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center"/>
              <w:textAlignment w:val="auto"/>
              <w:rPr>
                <w:rFonts w:ascii="Times New Roman" w:hAnsi="Times New Roman" w:eastAsia="黑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center"/>
              <w:textAlignment w:val="auto"/>
              <w:rPr>
                <w:rFonts w:ascii="Times New Roman" w:hAnsi="Times New Roman" w:eastAsia="黑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黑体"/>
                <w:color w:val="auto"/>
                <w:kern w:val="0"/>
                <w:sz w:val="21"/>
                <w:szCs w:val="21"/>
              </w:rPr>
              <w:t>全社会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Times New Roman" w:hAnsi="Times New Roman" w:eastAsia="黑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黑体"/>
                <w:color w:val="auto"/>
                <w:kern w:val="0"/>
                <w:sz w:val="21"/>
                <w:szCs w:val="21"/>
              </w:rPr>
              <w:t>特定</w:t>
            </w:r>
          </w:p>
          <w:p>
            <w:pPr>
              <w:widowControl/>
              <w:wordWrap/>
              <w:adjustRightInd/>
              <w:snapToGrid/>
              <w:spacing w:line="220" w:lineRule="exact"/>
              <w:jc w:val="center"/>
              <w:textAlignment w:val="auto"/>
              <w:rPr>
                <w:rFonts w:ascii="Times New Roman" w:hAnsi="Times New Roman" w:eastAsia="黑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黑体"/>
                <w:color w:val="auto"/>
                <w:kern w:val="0"/>
                <w:sz w:val="21"/>
                <w:szCs w:val="21"/>
              </w:rPr>
              <w:t>群众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center"/>
              <w:textAlignment w:val="auto"/>
              <w:rPr>
                <w:rFonts w:ascii="Times New Roman" w:hAnsi="Times New Roman" w:eastAsia="黑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黑体"/>
                <w:color w:val="auto"/>
                <w:kern w:val="0"/>
                <w:sz w:val="21"/>
                <w:szCs w:val="21"/>
              </w:rPr>
              <w:t>主动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center"/>
              <w:textAlignment w:val="auto"/>
              <w:rPr>
                <w:rFonts w:ascii="Times New Roman" w:hAnsi="Times New Roman" w:eastAsia="黑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黑体"/>
                <w:color w:val="auto"/>
                <w:kern w:val="0"/>
                <w:sz w:val="21"/>
                <w:szCs w:val="21"/>
              </w:rPr>
              <w:t>依申请公开</w:t>
            </w:r>
          </w:p>
        </w:tc>
      </w:tr>
      <w:tr>
        <w:trPr>
          <w:cantSplit/>
          <w:trHeight w:val="3447" w:hRule="atLeas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政府采购信息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采购项目预算金额</w:t>
            </w:r>
          </w:p>
        </w:tc>
        <w:tc>
          <w:tcPr>
            <w:tcW w:w="2608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采购人和采购代理机构的名称、地址和联系方法，采购项目的名称、数量、简要规格描述或项目基本概况介绍，采购项目预算金额，采购项目需要落实的政府采购政策，对供应商的资格要求，获取谈判、磋商、询价文件的时间、地点、方式及文件售价，响应文件提交的截止时间、开启时间及地点，采购项目联系人姓名和电话。</w:t>
            </w:r>
          </w:p>
        </w:tc>
        <w:tc>
          <w:tcPr>
            <w:tcW w:w="2608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《国务院办公厅关于推进公共资源配置领域政府信息公开的意见》、《财政部关于做好政府采购信息公开工作的通知》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both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及时公开，公告期限为3个工作日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both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采购人或者其委托的采购代理机构</w:t>
            </w:r>
          </w:p>
        </w:tc>
        <w:tc>
          <w:tcPr>
            <w:tcW w:w="2608" w:type="dxa"/>
            <w:vMerge w:val="restart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■广东省政府采购网及其地方分网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■公共资源交易平台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rPr>
          <w:cantSplit/>
          <w:trHeight w:val="1377" w:hRule="atLeas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采购项目预算金额</w:t>
            </w:r>
          </w:p>
        </w:tc>
        <w:tc>
          <w:tcPr>
            <w:tcW w:w="2608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608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《国务院办公厅关于推进公共资源配置领域政府信息公开的意见》、《财政部关于做好政府采购信息公开工作的通知》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both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随采购公告、采购文件公开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both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采购人或者其委托的采购代理机构</w:t>
            </w:r>
          </w:p>
        </w:tc>
        <w:tc>
          <w:tcPr>
            <w:tcW w:w="260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rPr>
          <w:cantSplit/>
          <w:trHeight w:val="1483" w:hRule="atLeas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政府采购信息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采购文件</w:t>
            </w:r>
          </w:p>
        </w:tc>
        <w:tc>
          <w:tcPr>
            <w:tcW w:w="2608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招标文件、竞争性谈判文件、竞争性磋商文件和询价通知书。</w:t>
            </w:r>
          </w:p>
        </w:tc>
        <w:tc>
          <w:tcPr>
            <w:tcW w:w="2608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《国务院办公厅关于推进公共资源配置领域政府信息公开的意见》、《财政部关于做好政府采购信息公开工作的通知》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both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随中标、成交结果同时公告。中标、成交结果公告前采购文件已公告的，不再重复公告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both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采购人或者其委托的采购代理机构</w:t>
            </w:r>
          </w:p>
        </w:tc>
        <w:tc>
          <w:tcPr>
            <w:tcW w:w="2608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■广东省政府采购网及其地方分网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■公共资源交易平台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rPr>
          <w:cantSplit/>
          <w:trHeight w:val="2378" w:hRule="atLeas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采购信息更正公告</w:t>
            </w:r>
          </w:p>
        </w:tc>
        <w:tc>
          <w:tcPr>
            <w:tcW w:w="2608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采购人和采购代理机构名称、地址、联系方式；原公告的采购项目名称及首次公告日期；更正事项、内容及日期；采购项目联系人和电话。</w:t>
            </w:r>
          </w:p>
        </w:tc>
        <w:tc>
          <w:tcPr>
            <w:tcW w:w="2608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《国务院办公厅关于推进公共资源配置领域政府信息公开的意见》、《财政部关于做好政府采购信息公开工作的通知》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both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投标截止时间至少15日前、提交资格预审申请文件截止时间至少3日前，或者提交首次响应文件截止之日3个工作日前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both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采购人或者其委托的采购代理机构</w:t>
            </w:r>
          </w:p>
        </w:tc>
        <w:tc>
          <w:tcPr>
            <w:tcW w:w="2608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■广东省政府采购网及其地方分网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■公共资源交易平台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rPr>
          <w:cantSplit/>
          <w:trHeight w:val="856" w:hRule="atLeas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政府采购信息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采购合同</w:t>
            </w:r>
          </w:p>
        </w:tc>
        <w:tc>
          <w:tcPr>
            <w:tcW w:w="2608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采购人和采购代理机构名称、地址、联系方式；采购项目名称、编号，合同编号；供应商名称；合同内容。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政府采购合同中涉及国家秘密、商业秘密的部分可以不公告，但其他内容应当公告。合同标的名称、规格型号、单价及合同金额等内容不得作为商业秘密。合同中涉及个人隐私的姓名、联系方式等内容，除征得权利人同意外，不得对外公告。批量集中采购项目应当公告框架协议。</w:t>
            </w:r>
          </w:p>
        </w:tc>
        <w:tc>
          <w:tcPr>
            <w:tcW w:w="2608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《国务院办公厅关于推进公共资源配置领域政府信息公开的意见》、《财政部关于做好政府采购信息公开工作的通知》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both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合同签订之日起2个工作日内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both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采购人或者其委托的采购代理机构</w:t>
            </w:r>
          </w:p>
        </w:tc>
        <w:tc>
          <w:tcPr>
            <w:tcW w:w="2608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■广东省政府采购网及其地方分网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■公共资源交易平台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rPr>
          <w:cantSplit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终止公告</w:t>
            </w:r>
          </w:p>
        </w:tc>
        <w:tc>
          <w:tcPr>
            <w:tcW w:w="2608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采购人和采购代理机构名称、地址、联系方式；采购项目名称、采购编号，采购方式；采购项目终止原因；公告期限；采购项目联系人和电话。</w:t>
            </w:r>
          </w:p>
        </w:tc>
        <w:tc>
          <w:tcPr>
            <w:tcW w:w="2608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《国务院办公厅关于推进公共资源配置领域政府信息公开的意见》、《财政部关于做好政府采购信息公开工作的通知》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both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及时公开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both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采购人或者其委托的采购代理机构</w:t>
            </w:r>
          </w:p>
        </w:tc>
        <w:tc>
          <w:tcPr>
            <w:tcW w:w="2608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■广东省政府采购网及其地方分网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■公共资源交易平台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</w:tbl>
    <w:p>
      <w:pPr>
        <w:pStyle w:val="2"/>
        <w:keepNext/>
        <w:keepLines/>
        <w:widowControl w:val="0"/>
        <w:wordWrap/>
        <w:adjustRightInd/>
        <w:snapToGrid/>
        <w:spacing w:before="0" w:after="0" w:line="440" w:lineRule="exact"/>
        <w:jc w:val="center"/>
        <w:textAlignment w:val="auto"/>
        <w:rPr>
          <w:rFonts w:ascii="方正小标宋_GBK" w:hAnsi="方正小标宋_GBK" w:eastAsia="方正小标宋_GBK"/>
          <w:b w:val="0"/>
          <w:bCs w:val="0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br w:type="page"/>
      </w:r>
      <w:bookmarkStart w:id="2" w:name="_Toc24724708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20"/>
          <w:kern w:val="2"/>
          <w:sz w:val="32"/>
          <w:szCs w:val="32"/>
          <w:lang w:val="en-US" w:eastAsia="zh-CN" w:bidi="ar-SA"/>
        </w:rPr>
        <w:t>三、社会救助领域基层政务公开标准目录</w:t>
      </w:r>
      <w:bookmarkEnd w:id="2"/>
    </w:p>
    <w:tbl>
      <w:tblPr>
        <w:tblpPr w:leftFromText="180" w:rightFromText="180" w:vertAnchor="text" w:horzAnchor="page" w:tblpXSpec="center" w:tblpY="479"/>
        <w:tblOverlap w:val="never"/>
        <w:tblW w:w="151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134"/>
        <w:gridCol w:w="1134"/>
        <w:gridCol w:w="2608"/>
        <w:gridCol w:w="2608"/>
        <w:gridCol w:w="1134"/>
        <w:gridCol w:w="1134"/>
        <w:gridCol w:w="2608"/>
        <w:gridCol w:w="567"/>
        <w:gridCol w:w="567"/>
        <w:gridCol w:w="567"/>
        <w:gridCol w:w="567"/>
      </w:tblGrid>
      <w:tr>
        <w:trPr>
          <w:cantSplit/>
          <w:trHeight w:val="340" w:hRule="atLeast"/>
          <w:jc w:val="center"/>
        </w:trPr>
        <w:tc>
          <w:tcPr>
            <w:tcW w:w="567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ascii="Times New Roman" w:hAnsi="宋体"/>
                <w:color w:val="auto"/>
                <w:kern w:val="0"/>
                <w:sz w:val="21"/>
                <w:szCs w:val="21"/>
              </w:rPr>
              <w:t>序号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ascii="黑体" w:hAnsi="宋体" w:eastAsia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  <w:t>公开事项</w:t>
            </w:r>
          </w:p>
        </w:tc>
        <w:tc>
          <w:tcPr>
            <w:tcW w:w="2608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ascii="黑体" w:hAnsi="宋体" w:eastAsia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  <w:t>公开内容（要素）</w:t>
            </w:r>
          </w:p>
        </w:tc>
        <w:tc>
          <w:tcPr>
            <w:tcW w:w="2608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ascii="黑体" w:hAnsi="宋体" w:eastAsia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  <w:t>公开依据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ascii="黑体" w:hAnsi="宋体" w:eastAsia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  <w:t>公开时限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ascii="黑体" w:hAnsi="宋体" w:eastAsia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  <w:t>公开主体</w:t>
            </w:r>
          </w:p>
        </w:tc>
        <w:tc>
          <w:tcPr>
            <w:tcW w:w="2608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ascii="黑体" w:hAnsi="宋体" w:eastAsia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  <w:t>公开渠道和载体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ascii="黑体" w:hAnsi="宋体" w:eastAsia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  <w:t>公开对象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ascii="黑体" w:hAnsi="宋体" w:eastAsia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  <w:t>公开方式</w:t>
            </w:r>
          </w:p>
        </w:tc>
      </w:tr>
      <w:tr>
        <w:trPr>
          <w:cantSplit/>
          <w:trHeight w:val="1361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ascii="黑体" w:hAnsi="宋体" w:eastAsia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  <w:t>一级事项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ascii="黑体" w:hAnsi="宋体" w:eastAsia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  <w:t>二级事项</w:t>
            </w:r>
          </w:p>
        </w:tc>
        <w:tc>
          <w:tcPr>
            <w:tcW w:w="2608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rPr>
                <w:rFonts w:ascii="黑体" w:hAnsi="宋体" w:eastAsia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608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rPr>
                <w:rFonts w:ascii="黑体" w:hAnsi="宋体" w:eastAsia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rPr>
                <w:rFonts w:ascii="黑体" w:hAnsi="宋体" w:eastAsia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rPr>
                <w:rFonts w:ascii="黑体" w:hAnsi="宋体" w:eastAsia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608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rPr>
                <w:rFonts w:ascii="黑体" w:hAnsi="宋体" w:eastAsia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ascii="黑体" w:hAnsi="宋体" w:eastAsia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  <w:t>全社会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ascii="黑体" w:hAnsi="宋体" w:eastAsia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  <w:t>特定群众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ascii="黑体" w:hAnsi="宋体" w:eastAsia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  <w:t>主动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ascii="黑体" w:hAnsi="宋体" w:eastAsia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  <w:t>依申请公开</w:t>
            </w:r>
          </w:p>
        </w:tc>
      </w:tr>
      <w:tr>
        <w:trPr>
          <w:cantSplit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综合业务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政策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法规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文件</w:t>
            </w:r>
          </w:p>
        </w:tc>
        <w:tc>
          <w:tcPr>
            <w:tcW w:w="2608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《社会救助暂行办法》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各地配套政策法规文件</w:t>
            </w:r>
          </w:p>
        </w:tc>
        <w:tc>
          <w:tcPr>
            <w:tcW w:w="2608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《信息公开条例》及相关规定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制定或获取信息之日起10个工作日内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凤翔街道</w:t>
            </w:r>
          </w:p>
        </w:tc>
        <w:tc>
          <w:tcPr>
            <w:tcW w:w="2608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 xml:space="preserve">■政府网站 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■党群服务中心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 xml:space="preserve">■社区公示栏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rPr>
          <w:cantSplit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监督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检查</w:t>
            </w:r>
          </w:p>
        </w:tc>
        <w:tc>
          <w:tcPr>
            <w:tcW w:w="2608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社会救助信访通讯地址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社会救助投诉举报电话</w:t>
            </w:r>
          </w:p>
        </w:tc>
        <w:tc>
          <w:tcPr>
            <w:tcW w:w="2608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《信息公开条例》及相关规定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制定或获取信息之日起10个工作日内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凤翔街道</w:t>
            </w:r>
          </w:p>
        </w:tc>
        <w:tc>
          <w:tcPr>
            <w:tcW w:w="2608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 xml:space="preserve">■政府网站 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■党群服务中心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 xml:space="preserve">■社区公示栏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rPr>
          <w:cantSplit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最低生活保障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政策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法规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文件</w:t>
            </w:r>
          </w:p>
        </w:tc>
        <w:tc>
          <w:tcPr>
            <w:tcW w:w="2608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《国务院关于进一步加强和改进最低生活保障工作的意见》、《最低生活保障审核审批办法（试行）》、各地配套政策法规文件</w:t>
            </w:r>
          </w:p>
        </w:tc>
        <w:tc>
          <w:tcPr>
            <w:tcW w:w="2608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《信息公开条例》及相关规定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制定或获取信息之日起10个工作日内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凤翔街道</w:t>
            </w:r>
          </w:p>
        </w:tc>
        <w:tc>
          <w:tcPr>
            <w:tcW w:w="2608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 xml:space="preserve">■政府网站 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■党群服务中心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 xml:space="preserve">■社区公示栏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rPr>
          <w:cantSplit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办事  指南</w:t>
            </w:r>
          </w:p>
        </w:tc>
        <w:tc>
          <w:tcPr>
            <w:tcW w:w="2608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办理事项、办理条件、最低生活保障标准、申请材料、办理流程、办理时间、地点、联系方式</w:t>
            </w:r>
          </w:p>
        </w:tc>
        <w:tc>
          <w:tcPr>
            <w:tcW w:w="2608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《国务院关于进一步加强和改进最低生活保障工作的意见》、各地相关政策法规文件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制定或获取信息之日起10个工作日内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凤翔街道</w:t>
            </w:r>
          </w:p>
        </w:tc>
        <w:tc>
          <w:tcPr>
            <w:tcW w:w="2608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 xml:space="preserve">■政府网站 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■党群服务中心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 xml:space="preserve">■社区公示栏  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rPr>
          <w:cantSplit/>
          <w:trHeight w:val="940" w:hRule="atLeas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最低生活保障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审核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信息</w:t>
            </w:r>
          </w:p>
        </w:tc>
        <w:tc>
          <w:tcPr>
            <w:tcW w:w="2608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 xml:space="preserve">初审对象名单及相关信息  </w:t>
            </w:r>
          </w:p>
        </w:tc>
        <w:tc>
          <w:tcPr>
            <w:tcW w:w="2608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《国务院关于进一步加强和改进最低生活保障工作的意见》、各地相关政策法规文件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制定或获取信息之日起10个工作日内，公示7个工作日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凤翔街道</w:t>
            </w:r>
          </w:p>
        </w:tc>
        <w:tc>
          <w:tcPr>
            <w:tcW w:w="2608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 xml:space="preserve">■政府网站 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■党群服务中心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 xml:space="preserve">■社区公示栏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rPr>
          <w:cantSplit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审批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信息</w:t>
            </w:r>
          </w:p>
        </w:tc>
        <w:tc>
          <w:tcPr>
            <w:tcW w:w="2608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低保对象名单及相关信息</w:t>
            </w:r>
          </w:p>
        </w:tc>
        <w:tc>
          <w:tcPr>
            <w:tcW w:w="2608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《国务院关于进一步加强和改进最低生活保障工作的意见》、各地相关政策法规文件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制定或获取信息之日起10个工作日内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凤翔街道</w:t>
            </w:r>
          </w:p>
        </w:tc>
        <w:tc>
          <w:tcPr>
            <w:tcW w:w="2608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 xml:space="preserve">■政府网站 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■党群服务中心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 xml:space="preserve">■社区公示栏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rPr>
          <w:cantSplit/>
          <w:trHeight w:val="1820" w:hRule="atLeas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特困人员救助供养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政策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法规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文件</w:t>
            </w:r>
          </w:p>
        </w:tc>
        <w:tc>
          <w:tcPr>
            <w:tcW w:w="2608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《国务院关于进一步健全特困人员救助供养制度的意见》、民政部关于印发《特困人员认定办法》的通知、民政部关于贯彻落实《国务院关于进一步健全特困人员救助供养制度的意见》的通知、各地配套政策法规文件</w:t>
            </w:r>
          </w:p>
        </w:tc>
        <w:tc>
          <w:tcPr>
            <w:tcW w:w="2608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《信息公开条例》及相关规定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制定或获取信息之日起10个工作日内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凤翔街道</w:t>
            </w:r>
          </w:p>
        </w:tc>
        <w:tc>
          <w:tcPr>
            <w:tcW w:w="2608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 xml:space="preserve">■政府网站 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■党群服务中心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 xml:space="preserve">■社区公示栏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rPr>
          <w:cantSplit/>
          <w:trHeight w:val="1175" w:hRule="atLeas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办事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指南</w:t>
            </w:r>
          </w:p>
        </w:tc>
        <w:tc>
          <w:tcPr>
            <w:tcW w:w="2608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 xml:space="preserve">办理事项、办理条件、救助供养标准、申请材料、办理流程、办理时间、地点、联系方式 </w:t>
            </w:r>
          </w:p>
        </w:tc>
        <w:tc>
          <w:tcPr>
            <w:tcW w:w="2608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《国务院关于进一步健全特困人员救助供养制度的意见》、各地相关政策法规文件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制定或获取信息之日起10个工作日内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凤翔街道</w:t>
            </w:r>
          </w:p>
        </w:tc>
        <w:tc>
          <w:tcPr>
            <w:tcW w:w="2608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 xml:space="preserve">■政府网站 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■党群服务中心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 xml:space="preserve">■社区公示栏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rPr>
          <w:cantSplit/>
          <w:trHeight w:val="1225" w:hRule="atLeas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特困人员救助供养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审核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信息</w:t>
            </w:r>
          </w:p>
        </w:tc>
        <w:tc>
          <w:tcPr>
            <w:tcW w:w="2608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初审对象名单及相关信息、终止供养名单</w:t>
            </w:r>
          </w:p>
        </w:tc>
        <w:tc>
          <w:tcPr>
            <w:tcW w:w="2608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《国务院关于进一步健全特困人员救助供养制度的意见》、各地相关政策法规文件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制定或获取信息之日起10个工作日内，公示7个工作日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凤翔街道</w:t>
            </w:r>
          </w:p>
        </w:tc>
        <w:tc>
          <w:tcPr>
            <w:tcW w:w="2608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 xml:space="preserve">■政府网站 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■党群服务中心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 xml:space="preserve">■社区公示栏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rPr>
          <w:cantSplit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审批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信息</w:t>
            </w:r>
          </w:p>
        </w:tc>
        <w:tc>
          <w:tcPr>
            <w:tcW w:w="2608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特困人员名单及相关信息</w:t>
            </w:r>
          </w:p>
        </w:tc>
        <w:tc>
          <w:tcPr>
            <w:tcW w:w="2608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《国务院关于进一步健全特困人员救助供养制度的意见》、各地相关政策法规文件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制定或获取信息之日起10个工作日内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凤翔街道</w:t>
            </w:r>
          </w:p>
        </w:tc>
        <w:tc>
          <w:tcPr>
            <w:tcW w:w="2608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 xml:space="preserve">■政府网站 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■党群服务中心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 xml:space="preserve">■社区公示栏   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rPr>
          <w:cantSplit/>
          <w:trHeight w:val="1113" w:hRule="atLeas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临时救助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政策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法规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文件</w:t>
            </w:r>
          </w:p>
        </w:tc>
        <w:tc>
          <w:tcPr>
            <w:tcW w:w="2608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《国务院关于全面建立临时救助制度的通知》、《民政部 财政部关于进一步加强和改进临时救助工作的意见》、各地配套政策法规文件</w:t>
            </w:r>
          </w:p>
        </w:tc>
        <w:tc>
          <w:tcPr>
            <w:tcW w:w="2608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《信息公开条例》及相关规定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制定或获取信息之日起10个工作日内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凤翔街道</w:t>
            </w:r>
          </w:p>
        </w:tc>
        <w:tc>
          <w:tcPr>
            <w:tcW w:w="2608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 xml:space="preserve">■政府网站 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■党群服务中心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 xml:space="preserve">■社区/企事业单位/村公示栏   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rPr>
          <w:cantSplit/>
          <w:trHeight w:val="1213" w:hRule="atLeas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临时救助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办事  指南</w:t>
            </w:r>
          </w:p>
        </w:tc>
        <w:tc>
          <w:tcPr>
            <w:tcW w:w="2608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 xml:space="preserve">办理事项、办理条件、救助标准、申请材料、办理流程、办理时间、地点、联系方式 </w:t>
            </w:r>
          </w:p>
        </w:tc>
        <w:tc>
          <w:tcPr>
            <w:tcW w:w="2608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《国务院关于全面建立临时救助制度的通知》、各地相关政策法规文件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制定或获取信息之日起10个工作日内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凤翔街道</w:t>
            </w:r>
          </w:p>
        </w:tc>
        <w:tc>
          <w:tcPr>
            <w:tcW w:w="2608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 xml:space="preserve">■政府网站 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■党群服务中心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 xml:space="preserve">■社区公示栏   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rPr>
          <w:cantSplit/>
          <w:trHeight w:val="1185" w:hRule="atLeas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审核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审批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信息</w:t>
            </w:r>
          </w:p>
        </w:tc>
        <w:tc>
          <w:tcPr>
            <w:tcW w:w="2608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 xml:space="preserve">支出型临时救助对象名单、救助金额、救助事由 </w:t>
            </w:r>
          </w:p>
        </w:tc>
        <w:tc>
          <w:tcPr>
            <w:tcW w:w="2608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《国务院关于全面建立临时救助制度的通知》、各地相关政策法规文件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制定或获取信息之日起10个工作日内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凤翔街道</w:t>
            </w:r>
          </w:p>
        </w:tc>
        <w:tc>
          <w:tcPr>
            <w:tcW w:w="2608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 xml:space="preserve">■■政府网站 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■党群服务中心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 xml:space="preserve">■社区公示栏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20"/>
          <w:kern w:val="2"/>
          <w:sz w:val="32"/>
          <w:szCs w:val="32"/>
          <w:lang w:val="en-US" w:eastAsia="zh-CN" w:bidi="ar-SA"/>
        </w:rPr>
      </w:pPr>
      <w:bookmarkStart w:id="3" w:name="_Toc24724709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20"/>
          <w:kern w:val="2"/>
          <w:sz w:val="32"/>
          <w:szCs w:val="32"/>
          <w:lang w:val="en-US" w:eastAsia="zh-CN" w:bidi="ar-SA"/>
        </w:rPr>
        <w:br w:type="page"/>
      </w:r>
    </w:p>
    <w:p>
      <w:pPr>
        <w:numPr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20"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20"/>
          <w:kern w:val="2"/>
          <w:sz w:val="32"/>
          <w:szCs w:val="32"/>
          <w:lang w:val="en-US" w:eastAsia="zh-CN" w:bidi="ar-SA"/>
        </w:rPr>
        <w:t>四、养老服务领域基层政务公开标准目录</w:t>
      </w:r>
      <w:bookmarkEnd w:id="3"/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</w:p>
    <w:tbl>
      <w:tblPr>
        <w:tblW w:w="151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134"/>
        <w:gridCol w:w="1134"/>
        <w:gridCol w:w="2608"/>
        <w:gridCol w:w="2608"/>
        <w:gridCol w:w="1134"/>
        <w:gridCol w:w="1134"/>
        <w:gridCol w:w="2608"/>
        <w:gridCol w:w="567"/>
        <w:gridCol w:w="567"/>
        <w:gridCol w:w="567"/>
        <w:gridCol w:w="567"/>
      </w:tblGrid>
      <w:tr>
        <w:trPr>
          <w:cantSplit/>
          <w:trHeight w:val="340" w:hRule="atLeast"/>
          <w:jc w:val="center"/>
        </w:trPr>
        <w:tc>
          <w:tcPr>
            <w:tcW w:w="567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ascii="Times New Roman" w:hAnsi="宋体"/>
                <w:color w:val="auto"/>
                <w:kern w:val="0"/>
                <w:sz w:val="21"/>
                <w:szCs w:val="21"/>
              </w:rPr>
              <w:t>序号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ascii="黑体" w:hAnsi="宋体" w:eastAsia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  <w:t>公开事项</w:t>
            </w:r>
          </w:p>
        </w:tc>
        <w:tc>
          <w:tcPr>
            <w:tcW w:w="2608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ascii="黑体" w:hAnsi="宋体" w:eastAsia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  <w:t>公开内容（要素）</w:t>
            </w:r>
          </w:p>
        </w:tc>
        <w:tc>
          <w:tcPr>
            <w:tcW w:w="2608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ascii="黑体" w:hAnsi="宋体" w:eastAsia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  <w:t>公开依据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ascii="黑体" w:hAnsi="宋体" w:eastAsia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  <w:t>公开时限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ascii="黑体" w:hAnsi="宋体" w:eastAsia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  <w:t>公开主体</w:t>
            </w:r>
          </w:p>
        </w:tc>
        <w:tc>
          <w:tcPr>
            <w:tcW w:w="2608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ascii="黑体" w:hAnsi="宋体" w:eastAsia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  <w:t>公开渠道和载体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ascii="黑体" w:hAnsi="宋体" w:eastAsia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  <w:t>公开对象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  <w:t>公开方式</w:t>
            </w:r>
          </w:p>
        </w:tc>
      </w:tr>
      <w:tr>
        <w:trPr>
          <w:cantSplit/>
          <w:trHeight w:val="1361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ascii="黑体" w:hAnsi="宋体" w:eastAsia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  <w:t>一级事项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ascii="黑体" w:hAnsi="宋体" w:eastAsia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  <w:t>二级事项</w:t>
            </w:r>
          </w:p>
        </w:tc>
        <w:tc>
          <w:tcPr>
            <w:tcW w:w="2608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rPr>
                <w:rFonts w:ascii="黑体" w:hAnsi="宋体" w:eastAsia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608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rPr>
                <w:rFonts w:ascii="黑体" w:hAnsi="宋体" w:eastAsia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rPr>
                <w:rFonts w:ascii="黑体" w:hAnsi="宋体" w:eastAsia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rPr>
                <w:rFonts w:ascii="黑体" w:hAnsi="宋体" w:eastAsia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608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rPr>
                <w:rFonts w:ascii="黑体" w:hAnsi="宋体" w:eastAsia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ascii="黑体" w:hAnsi="宋体" w:eastAsia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  <w:t>全社会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ascii="黑体" w:hAnsi="宋体" w:eastAsia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  <w:t>特定群众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ascii="黑体" w:hAnsi="宋体" w:eastAsia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  <w:t>主动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ascii="黑体" w:hAnsi="宋体" w:eastAsia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  <w:t>依申请公开</w:t>
            </w:r>
          </w:p>
        </w:tc>
      </w:tr>
      <w:tr>
        <w:trPr>
          <w:cantSplit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养老服务业务办理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老年人补贴</w:t>
            </w:r>
          </w:p>
        </w:tc>
        <w:tc>
          <w:tcPr>
            <w:tcW w:w="2608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老年人补贴名称（高龄津贴、养老服务补贴、护理补贴等）；各项老年人补贴依据；各项老年人补贴对象；各项老年人补贴内容和标准；各项老年人补贴方式；补贴申请材料清单及格式；办理流程、办理部门、办理时限、办理时间、地点、咨询电话</w:t>
            </w:r>
          </w:p>
        </w:tc>
        <w:tc>
          <w:tcPr>
            <w:tcW w:w="2608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《信息公开条例》及相关规定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制定或获取补贴政策之日起10个工作日内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凤翔街道</w:t>
            </w:r>
          </w:p>
        </w:tc>
        <w:tc>
          <w:tcPr>
            <w:tcW w:w="2608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 xml:space="preserve">■政府网站 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■党群服务中心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 xml:space="preserve">■社区公示栏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</w:tbl>
    <w:p>
      <w:pPr>
        <w:wordWrap/>
        <w:adjustRightInd/>
        <w:snapToGrid/>
        <w:spacing w:line="240" w:lineRule="exact"/>
        <w:rPr>
          <w:rFonts w:hint="eastAsia"/>
          <w:color w:val="auto"/>
          <w:sz w:val="18"/>
          <w:szCs w:val="18"/>
        </w:rPr>
      </w:pPr>
      <w:bookmarkStart w:id="4" w:name="_Toc24724711"/>
    </w:p>
    <w:p>
      <w:pP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20"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20"/>
          <w:kern w:val="2"/>
          <w:sz w:val="32"/>
          <w:szCs w:val="32"/>
          <w:lang w:val="en-US" w:eastAsia="zh-CN" w:bidi="ar-SA"/>
        </w:rPr>
        <w:br w:type="page"/>
      </w:r>
    </w:p>
    <w:p>
      <w:pPr>
        <w:pStyle w:val="2"/>
        <w:keepNext/>
        <w:keepLines/>
        <w:widowControl w:val="0"/>
        <w:wordWrap/>
        <w:adjustRightInd/>
        <w:snapToGrid/>
        <w:spacing w:before="0" w:after="0"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20"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20"/>
          <w:kern w:val="2"/>
          <w:sz w:val="32"/>
          <w:szCs w:val="32"/>
          <w:lang w:val="en-US" w:eastAsia="zh-CN" w:bidi="ar-SA"/>
        </w:rPr>
        <w:t>五、财政预决算政务公开标准目录</w:t>
      </w:r>
      <w:bookmarkEnd w:id="4"/>
    </w:p>
    <w:p>
      <w:pPr>
        <w:wordWrap/>
        <w:adjustRightInd/>
        <w:snapToGrid/>
        <w:spacing w:line="240" w:lineRule="exact"/>
        <w:rPr>
          <w:color w:val="auto"/>
          <w:sz w:val="18"/>
          <w:szCs w:val="18"/>
        </w:rPr>
      </w:pPr>
    </w:p>
    <w:tbl>
      <w:tblPr>
        <w:tblW w:w="14591" w:type="dxa"/>
        <w:tblInd w:w="-2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134"/>
        <w:gridCol w:w="1134"/>
        <w:gridCol w:w="4706"/>
        <w:gridCol w:w="1134"/>
        <w:gridCol w:w="1304"/>
        <w:gridCol w:w="1200"/>
        <w:gridCol w:w="1144"/>
        <w:gridCol w:w="567"/>
        <w:gridCol w:w="567"/>
        <w:gridCol w:w="567"/>
        <w:gridCol w:w="567"/>
      </w:tblGrid>
      <w:tr>
        <w:trPr>
          <w:trHeight w:val="340" w:hRule="atLeast"/>
        </w:trPr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center"/>
              <w:textAlignment w:val="center"/>
              <w:rPr>
                <w:rFonts w:ascii="黑体" w:hAnsi="宋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序号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公开事项</w:t>
            </w:r>
          </w:p>
        </w:tc>
        <w:tc>
          <w:tcPr>
            <w:tcW w:w="47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公开内容（要素）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公开依据</w:t>
            </w:r>
          </w:p>
        </w:tc>
        <w:tc>
          <w:tcPr>
            <w:tcW w:w="13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公开时限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公开主体</w:t>
            </w:r>
          </w:p>
        </w:tc>
        <w:tc>
          <w:tcPr>
            <w:tcW w:w="11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公开渠道和载体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公开对象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公开方式</w:t>
            </w:r>
          </w:p>
        </w:tc>
      </w:tr>
      <w:tr>
        <w:trPr>
          <w:trHeight w:val="1361" w:hRule="atLeast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center"/>
              <w:rPr>
                <w:rFonts w:hint="eastAsia" w:ascii="黑体" w:hAnsi="宋体" w:eastAsia="黑体" w:cs="黑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一级事项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二级事项</w:t>
            </w:r>
          </w:p>
        </w:tc>
        <w:tc>
          <w:tcPr>
            <w:tcW w:w="47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center"/>
              <w:rPr>
                <w:rFonts w:hint="eastAsia" w:ascii="黑体" w:hAnsi="宋体" w:eastAsia="黑体" w:cs="黑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center"/>
              <w:rPr>
                <w:rFonts w:hint="eastAsia" w:ascii="黑体" w:hAnsi="宋体" w:eastAsia="黑体" w:cs="黑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center"/>
              <w:rPr>
                <w:rFonts w:hint="eastAsia" w:ascii="黑体" w:hAnsi="宋体" w:eastAsia="黑体" w:cs="黑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center"/>
              <w:rPr>
                <w:rFonts w:hint="eastAsia" w:ascii="黑体" w:hAnsi="宋体" w:eastAsia="黑体" w:cs="黑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center"/>
              <w:rPr>
                <w:rFonts w:hint="eastAsia" w:ascii="黑体" w:hAnsi="宋体" w:eastAsia="黑体" w:cs="黑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全社会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特定群众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主动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依申请公开</w:t>
            </w:r>
          </w:p>
        </w:tc>
      </w:tr>
      <w:tr>
        <w:trPr>
          <w:trHeight w:val="61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财政预决算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部门预算</w:t>
            </w:r>
          </w:p>
        </w:tc>
        <w:tc>
          <w:tcPr>
            <w:tcW w:w="4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收支总体情况表：①部门收支总体情况表。②部门收入总体情况表。③部门支出总体情况表。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《中华人民共和国预算法》、《中华人民共和国政府信息公开条例》、《财政部关于印发&lt;地方预决算公开操作规程&gt;的通知》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default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汕头市澄海区财政局批复后15日内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凤翔街道</w:t>
            </w:r>
          </w:p>
        </w:tc>
        <w:tc>
          <w:tcPr>
            <w:tcW w:w="11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■政府网站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■财政预决算公开平台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rPr>
          <w:trHeight w:val="7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4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财政拨款收支情况表：①财政拨款收支总体情况表。②一般公共预算支出情况表。③一般公共预算基本支出情况表。④一般公共预算“三公”经费支出情况表。⑤政府性基金预算支出情况表。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rPr>
          <w:trHeight w:val="9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4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一般公共预算支出情况表公开到功能分类项级科目。一般公共预算基本支出表公开到经济分类款级科目。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rPr>
          <w:trHeight w:val="90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4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一般公共预算“三公”经费支出表按“因公出国（境）费”“公务用车购置及运行费”“公务接待费”公开，其中，“公务用车购置及运行费”应当细化到“公务用车购置费”“公务用车运行费”两个项目，并对增减变化情况进行说明。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rPr>
          <w:trHeight w:val="1759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4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本部门职责、机构设置情况、预算收支增减变化、机关运行经费安排以及政府采购（主要包括部门政府采购预算总金额和货物、工程、服务采购的预算金额）等情况的说明，并对专业性较强的名词进行解释。结合工作进展情况，逐步公开国有资产占用、重点项目预算的绩效目标等情况。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rPr>
          <w:trHeight w:val="124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部门决算</w:t>
            </w:r>
          </w:p>
        </w:tc>
        <w:tc>
          <w:tcPr>
            <w:tcW w:w="4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收支总体情况表：①部门收支总体情况表。②部门收入总体情况表。③部门支出总体情况表。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《中华人民共和国预算法》、《中华人民共和国政府信息公开条例》、《财政部关于印发&lt;地方预决算公开操作规程&gt;的通知》</w:t>
            </w:r>
          </w:p>
        </w:tc>
        <w:tc>
          <w:tcPr>
            <w:tcW w:w="13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汕头市澄海区财政局批复后15日内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凤翔街道</w:t>
            </w:r>
          </w:p>
        </w:tc>
        <w:tc>
          <w:tcPr>
            <w:tcW w:w="11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■政府网站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■财政预决算公开平台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rPr>
          <w:trHeight w:val="847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财政拨款收支情况表：①财政拨款收支总体情况表。②一般公共预算支出情况表。③一般公共预算基本支出情况表。④一般公共预算“三公”经费支出情况表。⑤政府性基金预算支出情况表。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rPr>
          <w:trHeight w:val="744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一般公共预算支出情况表公开到功能分类项级科目。一般公共预算基本支出表公开到经济分类款级科目。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rPr>
          <w:trHeight w:val="1109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9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一般公共预算“三公”经费支出表按“因公出国（境）费”“公务用车购置及运行费”“公务接待费”公开，其中，“公务用车购置及运行费”应当细化到“公务用车购置费”“公务用车运行费”两个项目，并对增减变化情况（与预算对比）进行说明。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3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left"/>
              <w:rPr>
                <w:rFonts w:hint="default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  <w:lang w:val="en-US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rPr>
          <w:trHeight w:val="1521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本部门职责、机构设置情况、决算收支增减变化、机关运行经费安排以及政府采购（主要包括部门政府采购支出总金额，货物、工程、服务的采购金额，授予中小企业的合同金额及占政府采购支出总金额的比重）等情况的说明，并对专业性较强的名词进行解释。结合工作进展情况，逐步公开国有资产占用、绩效评价结果等情况。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</w:tbl>
    <w:p>
      <w:pPr>
        <w:pStyle w:val="2"/>
        <w:keepNext/>
        <w:keepLines/>
        <w:widowControl w:val="0"/>
        <w:wordWrap/>
        <w:adjustRightInd/>
        <w:snapToGrid/>
        <w:spacing w:before="0" w:after="0" w:line="440" w:lineRule="exact"/>
        <w:jc w:val="center"/>
        <w:textAlignment w:val="auto"/>
        <w:rPr>
          <w:rFonts w:ascii="方正小标宋_GBK" w:hAnsi="方正小标宋_GBK" w:eastAsia="方正小标宋_GBK"/>
          <w:b w:val="0"/>
          <w:bCs w:val="0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br w:type="page"/>
      </w:r>
      <w:bookmarkStart w:id="5" w:name="_Toc24724712"/>
      <w:bookmarkStart w:id="6" w:name="_Toc24724714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20"/>
          <w:kern w:val="2"/>
          <w:sz w:val="32"/>
          <w:szCs w:val="32"/>
          <w:lang w:val="en-US" w:eastAsia="zh-CN" w:bidi="ar-SA"/>
        </w:rPr>
        <w:t>六、就业领域基层政务公开标准目录</w:t>
      </w:r>
      <w:bookmarkEnd w:id="5"/>
    </w:p>
    <w:tbl>
      <w:tblPr>
        <w:tblpPr w:leftFromText="180" w:rightFromText="180" w:vertAnchor="text" w:horzAnchor="page" w:tblpXSpec="center" w:tblpY="544"/>
        <w:tblOverlap w:val="never"/>
        <w:tblW w:w="151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134"/>
        <w:gridCol w:w="1134"/>
        <w:gridCol w:w="4109"/>
        <w:gridCol w:w="1107"/>
        <w:gridCol w:w="1134"/>
        <w:gridCol w:w="1134"/>
        <w:gridCol w:w="2608"/>
        <w:gridCol w:w="567"/>
        <w:gridCol w:w="567"/>
        <w:gridCol w:w="567"/>
        <w:gridCol w:w="567"/>
      </w:tblGrid>
      <w:tr>
        <w:trPr>
          <w:cantSplit/>
          <w:trHeight w:val="340" w:hRule="atLeast"/>
          <w:jc w:val="center"/>
        </w:trPr>
        <w:tc>
          <w:tcPr>
            <w:tcW w:w="567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  <w:t>序号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ascii="黑体" w:hAnsi="宋体" w:eastAsia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  <w:t>公开事项</w:t>
            </w:r>
          </w:p>
        </w:tc>
        <w:tc>
          <w:tcPr>
            <w:tcW w:w="4109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ascii="黑体" w:hAnsi="宋体" w:eastAsia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  <w:t>公开内容（要素）</w:t>
            </w:r>
          </w:p>
        </w:tc>
        <w:tc>
          <w:tcPr>
            <w:tcW w:w="1107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ascii="黑体" w:hAnsi="宋体" w:eastAsia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  <w:t>公开依据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ascii="黑体" w:hAnsi="宋体" w:eastAsia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  <w:t>公开时限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ascii="黑体" w:hAnsi="宋体" w:eastAsia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  <w:t>公开主体</w:t>
            </w:r>
          </w:p>
        </w:tc>
        <w:tc>
          <w:tcPr>
            <w:tcW w:w="2608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ascii="黑体" w:hAnsi="宋体" w:eastAsia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  <w:t>公开渠道和载体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ascii="黑体" w:hAnsi="宋体" w:eastAsia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  <w:t>公开对象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ascii="黑体" w:hAnsi="宋体" w:eastAsia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  <w:t>公开方式</w:t>
            </w:r>
          </w:p>
        </w:tc>
      </w:tr>
      <w:tr>
        <w:trPr>
          <w:cantSplit/>
          <w:trHeight w:val="1361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ascii="黑体" w:hAnsi="宋体" w:eastAsia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  <w:t>一级事项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ascii="黑体" w:hAnsi="宋体" w:eastAsia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  <w:t>二级事项</w:t>
            </w:r>
          </w:p>
        </w:tc>
        <w:tc>
          <w:tcPr>
            <w:tcW w:w="4109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rPr>
                <w:rFonts w:ascii="黑体" w:hAnsi="宋体" w:eastAsia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rPr>
                <w:rFonts w:ascii="黑体" w:hAnsi="宋体" w:eastAsia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rPr>
                <w:rFonts w:ascii="黑体" w:hAnsi="宋体" w:eastAsia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rPr>
                <w:rFonts w:ascii="黑体" w:hAnsi="宋体" w:eastAsia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608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rPr>
                <w:rFonts w:ascii="黑体" w:hAnsi="宋体" w:eastAsia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ascii="黑体" w:hAnsi="宋体" w:eastAsia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  <w:t>全社会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ascii="黑体" w:hAnsi="宋体" w:eastAsia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  <w:t>特定群众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ascii="黑体" w:hAnsi="宋体" w:eastAsia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  <w:t>主动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ascii="黑体" w:hAnsi="宋体" w:eastAsia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  <w:t>依申请公开</w:t>
            </w:r>
          </w:p>
        </w:tc>
      </w:tr>
      <w:tr>
        <w:trPr>
          <w:cantSplit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就业失业登记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失业登记</w:t>
            </w:r>
          </w:p>
        </w:tc>
        <w:tc>
          <w:tcPr>
            <w:tcW w:w="4109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107" w:type="dxa"/>
            <w:vMerge w:val="restart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《政府信息公开条例》、《就业促进法》、《人力资源市场暂行条例》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公开事项信息形成或变更之日起20个工作日内公开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凤翔街道</w:t>
            </w:r>
          </w:p>
        </w:tc>
        <w:tc>
          <w:tcPr>
            <w:tcW w:w="2608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■党群服务中心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 xml:space="preserve">■社区公示栏 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rPr>
          <w:cantSplit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就业登记</w:t>
            </w:r>
          </w:p>
        </w:tc>
        <w:tc>
          <w:tcPr>
            <w:tcW w:w="4109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10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凤翔街道</w:t>
            </w:r>
          </w:p>
        </w:tc>
        <w:tc>
          <w:tcPr>
            <w:tcW w:w="2608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■党群服务中心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 xml:space="preserve">■社区公示栏 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rPr>
          <w:cantSplit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就业失业登记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《就业创业证》申领</w:t>
            </w:r>
          </w:p>
        </w:tc>
        <w:tc>
          <w:tcPr>
            <w:tcW w:w="4109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10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公开事项信息形成或变更之日起20个工作日内公开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凤翔街道</w:t>
            </w:r>
          </w:p>
        </w:tc>
        <w:tc>
          <w:tcPr>
            <w:tcW w:w="2608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■党群服务中心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 xml:space="preserve">■社区公示栏 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rPr>
          <w:cantSplit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创业服务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创业补贴申领</w:t>
            </w:r>
          </w:p>
        </w:tc>
        <w:tc>
          <w:tcPr>
            <w:tcW w:w="4109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10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公开事项信息形成或变更之日起20个工作日内公开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凤翔街道</w:t>
            </w:r>
          </w:p>
        </w:tc>
        <w:tc>
          <w:tcPr>
            <w:tcW w:w="2608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■党群服务中心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 xml:space="preserve">■社区公示栏 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rPr>
          <w:cantSplit/>
          <w:trHeight w:val="1465" w:hRule="atLeas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创业担保贷款申请</w:t>
            </w:r>
          </w:p>
        </w:tc>
        <w:tc>
          <w:tcPr>
            <w:tcW w:w="4109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10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公开事项信息形成或变更之日起20个工作日内公开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凤翔街道</w:t>
            </w:r>
          </w:p>
        </w:tc>
        <w:tc>
          <w:tcPr>
            <w:tcW w:w="2608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■党群服务中心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 xml:space="preserve">■社区公示栏 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rPr>
          <w:cantSplit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对就业困难人员实施就业援助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就业困难人员认定</w:t>
            </w:r>
          </w:p>
        </w:tc>
        <w:tc>
          <w:tcPr>
            <w:tcW w:w="4109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107" w:type="dxa"/>
            <w:vMerge w:val="restart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《政府信息公开条例》、《就业促进法》、《人力资源市场暂行条例》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公开事项信息形成或变更之日起20个工作日内公开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凤翔街道</w:t>
            </w:r>
          </w:p>
        </w:tc>
        <w:tc>
          <w:tcPr>
            <w:tcW w:w="2608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■党群服务中心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 xml:space="preserve">■社区公示栏 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rPr>
          <w:cantSplit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就业困难人员社会保险补贴申领</w:t>
            </w:r>
          </w:p>
        </w:tc>
        <w:tc>
          <w:tcPr>
            <w:tcW w:w="4109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10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公开事项信息形成或变更之日起20个工作日内公开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凤翔街道</w:t>
            </w:r>
          </w:p>
        </w:tc>
        <w:tc>
          <w:tcPr>
            <w:tcW w:w="2608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■党群服务中心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 xml:space="preserve">■社区公示栏 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rPr>
          <w:cantSplit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公益性岗位补贴申领</w:t>
            </w:r>
          </w:p>
        </w:tc>
        <w:tc>
          <w:tcPr>
            <w:tcW w:w="4109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10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公开事项信息形成或变更之日起20个工作日内公开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凤翔街道</w:t>
            </w:r>
          </w:p>
        </w:tc>
        <w:tc>
          <w:tcPr>
            <w:tcW w:w="2608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■党群服务中心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 xml:space="preserve">■社区公示栏 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rPr>
          <w:cantSplit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高校毕业生就业服务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就业见习补贴申领</w:t>
            </w:r>
          </w:p>
        </w:tc>
        <w:tc>
          <w:tcPr>
            <w:tcW w:w="4109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10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公开事项信息形成或变更之日起20个工作日内公开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凤翔街道</w:t>
            </w:r>
          </w:p>
        </w:tc>
        <w:tc>
          <w:tcPr>
            <w:tcW w:w="2608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■党群服务中心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 xml:space="preserve">■社区公示栏 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rPr>
          <w:cantSplit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求职创业补贴申领</w:t>
            </w:r>
          </w:p>
        </w:tc>
        <w:tc>
          <w:tcPr>
            <w:tcW w:w="4109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10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公开事项信息形成或变更之日起20个工作日内公开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凤翔街道</w:t>
            </w:r>
          </w:p>
        </w:tc>
        <w:tc>
          <w:tcPr>
            <w:tcW w:w="2608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■党群服务中心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 xml:space="preserve">■社区公示栏 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rPr>
          <w:cantSplit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高校毕业生社保补贴申领</w:t>
            </w:r>
          </w:p>
        </w:tc>
        <w:tc>
          <w:tcPr>
            <w:tcW w:w="4109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10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公开事项信息形成或变更之日起20个工作日内公开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凤翔街道</w:t>
            </w:r>
          </w:p>
        </w:tc>
        <w:tc>
          <w:tcPr>
            <w:tcW w:w="2608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■党群服务中心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 xml:space="preserve">■社区公示栏 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rPr>
          <w:cantSplit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基本公共就业创业政府购买服务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政府向社会购买基本公共就业创业服务成果</w:t>
            </w:r>
          </w:p>
        </w:tc>
        <w:tc>
          <w:tcPr>
            <w:tcW w:w="4109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文件依据、购买项目、购买内容及评价标准、购买主体、承接主体条件、购买方式、提交材料、购买流程、受理地点（方式）、受理结果告知方式、咨询电话</w:t>
            </w:r>
          </w:p>
        </w:tc>
        <w:tc>
          <w:tcPr>
            <w:tcW w:w="110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公开事项信息形成或变更之日起20个工作日内公开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凤翔街道</w:t>
            </w:r>
          </w:p>
        </w:tc>
        <w:tc>
          <w:tcPr>
            <w:tcW w:w="2608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■党群服务中心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 xml:space="preserve">■社区公示栏 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</w:tbl>
    <w:p>
      <w:pPr>
        <w:wordWrap/>
        <w:adjustRightInd/>
        <w:snapToGrid/>
        <w:spacing w:line="240" w:lineRule="exact"/>
        <w:jc w:val="center"/>
        <w:rPr>
          <w:rFonts w:ascii="Times New Roman" w:hAnsi="Times New Roman" w:eastAsia="方正小标宋_GBK"/>
          <w:color w:val="auto"/>
          <w:sz w:val="18"/>
          <w:szCs w:val="18"/>
        </w:rPr>
      </w:pPr>
    </w:p>
    <w:p>
      <w:pPr>
        <w:pStyle w:val="2"/>
        <w:keepNext/>
        <w:keepLines/>
        <w:widowControl w:val="0"/>
        <w:numPr>
          <w:ilvl w:val="0"/>
          <w:numId w:val="1"/>
        </w:numPr>
        <w:wordWrap/>
        <w:adjustRightInd/>
        <w:snapToGrid/>
        <w:spacing w:before="0" w:after="0"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20"/>
          <w:kern w:val="2"/>
          <w:sz w:val="32"/>
          <w:szCs w:val="32"/>
          <w:lang w:val="en-US" w:eastAsia="zh-CN" w:bidi="ar-SA"/>
        </w:rPr>
      </w:pPr>
      <w:r>
        <w:rPr>
          <w:color w:val="auto"/>
          <w:sz w:val="18"/>
          <w:szCs w:val="18"/>
        </w:rPr>
        <w:br w:type="page"/>
      </w:r>
      <w:bookmarkStart w:id="7" w:name="_Toc24724713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20"/>
          <w:kern w:val="2"/>
          <w:sz w:val="32"/>
          <w:szCs w:val="32"/>
          <w:lang w:val="en-US" w:eastAsia="zh-CN" w:bidi="ar-SA"/>
        </w:rPr>
        <w:t>社会保险领域基层政务公开标准目录</w:t>
      </w:r>
      <w:bookmarkEnd w:id="6"/>
      <w:bookmarkEnd w:id="7"/>
    </w:p>
    <w:p>
      <w:pPr>
        <w:numPr>
          <w:numId w:val="0"/>
        </w:numPr>
        <w:rPr>
          <w:rFonts w:hint="eastAsia"/>
        </w:rPr>
      </w:pPr>
    </w:p>
    <w:tbl>
      <w:tblPr>
        <w:tblW w:w="1496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134"/>
        <w:gridCol w:w="1134"/>
        <w:gridCol w:w="3685"/>
        <w:gridCol w:w="1814"/>
        <w:gridCol w:w="1361"/>
        <w:gridCol w:w="1134"/>
        <w:gridCol w:w="1871"/>
        <w:gridCol w:w="567"/>
        <w:gridCol w:w="567"/>
        <w:gridCol w:w="567"/>
        <w:gridCol w:w="567"/>
      </w:tblGrid>
      <w:tr>
        <w:trPr>
          <w:trHeight w:val="420" w:hRule="atLeast"/>
          <w:jc w:val="center"/>
        </w:trPr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center"/>
              <w:textAlignment w:val="center"/>
              <w:rPr>
                <w:rFonts w:ascii="黑体" w:hAnsi="宋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bookmarkStart w:id="8" w:name="_Toc24724718"/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序号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公开事项</w:t>
            </w:r>
          </w:p>
        </w:tc>
        <w:tc>
          <w:tcPr>
            <w:tcW w:w="36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公开内容（要素）</w:t>
            </w:r>
          </w:p>
        </w:tc>
        <w:tc>
          <w:tcPr>
            <w:tcW w:w="18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公开依据</w:t>
            </w:r>
          </w:p>
        </w:tc>
        <w:tc>
          <w:tcPr>
            <w:tcW w:w="13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公开时限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公开主体</w:t>
            </w:r>
          </w:p>
        </w:tc>
        <w:tc>
          <w:tcPr>
            <w:tcW w:w="18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公开渠道和载体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公开对象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公开方式</w:t>
            </w:r>
          </w:p>
        </w:tc>
      </w:tr>
      <w:tr>
        <w:trPr>
          <w:trHeight w:val="405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center"/>
              <w:rPr>
                <w:rFonts w:hint="eastAsia" w:ascii="黑体" w:hAnsi="宋体" w:eastAsia="黑体" w:cs="黑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一级事项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二级事项</w:t>
            </w:r>
          </w:p>
        </w:tc>
        <w:tc>
          <w:tcPr>
            <w:tcW w:w="36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center"/>
              <w:rPr>
                <w:rFonts w:hint="eastAsia" w:ascii="黑体" w:hAnsi="宋体" w:eastAsia="黑体" w:cs="黑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center"/>
              <w:rPr>
                <w:rFonts w:hint="eastAsia" w:ascii="黑体" w:hAnsi="宋体" w:eastAsia="黑体" w:cs="黑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center"/>
              <w:rPr>
                <w:rFonts w:hint="eastAsia" w:ascii="黑体" w:hAnsi="宋体" w:eastAsia="黑体" w:cs="黑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center"/>
              <w:rPr>
                <w:rFonts w:hint="eastAsia" w:ascii="黑体" w:hAnsi="宋体" w:eastAsia="黑体" w:cs="黑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center"/>
              <w:rPr>
                <w:rFonts w:hint="eastAsia" w:ascii="黑体" w:hAnsi="宋体" w:eastAsia="黑体" w:cs="黑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全社会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特定群众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主动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依申请公开</w:t>
            </w:r>
          </w:p>
        </w:tc>
      </w:tr>
      <w:tr>
        <w:trPr>
          <w:trHeight w:val="908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医疗保险服务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城乡居民基本医疗保险参保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承办单位、申请条件、申请程序及资料、法定办理时限、承诺办理时限、收费标准、办事依据、联系电话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《政府信息公开条例》、《社会保险法》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公开事项信息形成或变更之日起20个工作日内公开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凤翔街道</w:t>
            </w:r>
          </w:p>
        </w:tc>
        <w:tc>
          <w:tcPr>
            <w:tcW w:w="18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■党群服务中心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■社区公示栏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rPr>
          <w:trHeight w:val="1083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城乡居民基本医疗保险停保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承办单位、申请条件、申请资料、申请程序、法定办理时限、承诺办理时限、收费标准、办事依据、联系电话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《政府信息公开条例》、《社会保险法》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公开事项信息形成或变更之日起20个工作日内公开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凤翔街道</w:t>
            </w:r>
          </w:p>
        </w:tc>
        <w:tc>
          <w:tcPr>
            <w:tcW w:w="18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rPr>
          <w:trHeight w:val="2608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城乡居民基本医疗保险信息变更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承办单位、申请条件、申请资料、办理程序、法定办理时限、承诺办理时限、收费标准、办事依据、联系电话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《政府信息公开条例》、《社会保险法》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公开事项信息形成或变更之日起20个工作日内公开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凤翔街道</w:t>
            </w:r>
          </w:p>
        </w:tc>
        <w:tc>
          <w:tcPr>
            <w:tcW w:w="18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rPr>
          <w:trHeight w:val="1052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养老保险服务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城乡居民社会养老保险审核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承办单位、申请条件、申请资料、办理程序、法定办理时限、承诺办理时限、收费标准、办事依据、联系电话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《政府信息公开条例》、《社会保险法》、《劳动保险条例》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公开事项信息形成或变更之日起20个工作日内公开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凤翔街道</w:t>
            </w:r>
          </w:p>
        </w:tc>
        <w:tc>
          <w:tcPr>
            <w:tcW w:w="18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rPr>
          <w:trHeight w:val="1002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城乡居民社会养老保险信息变更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承办单位、申请条件、申请资料、办理程序、法定时限、承诺办理时限、收费标准、办事依据、联系电话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《政府信息公开条例》、《社会保险法》、《劳动保险条例》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公开事项信息形成或变更之日起20个工作日内公开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凤翔街道</w:t>
            </w:r>
          </w:p>
        </w:tc>
        <w:tc>
          <w:tcPr>
            <w:tcW w:w="18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rPr>
          <w:trHeight w:val="126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企业退休社会化管理人员申领丧葬补助金和遗属津贴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承办单位、申请条件、申请资料、办理程序、法定办理时限、承诺办理时限、收费标准、办事依据、联系电话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《政府信息公开条例》、《社会保险法》、《劳动保险条例》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公开事项信息形成或变更之日起20个工作日内公开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凤翔街道</w:t>
            </w:r>
          </w:p>
        </w:tc>
        <w:tc>
          <w:tcPr>
            <w:tcW w:w="18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rPr>
          <w:trHeight w:val="1320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社会保障卡服务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社会保障卡申请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承办单位、申请条件、申请资料、办理程序、法定办理时限、承诺办理时限、收费标准、办事依据、联系电话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《政府信息公开条例》、《社会保险法》、《人力资源和社会保障部关于印发“中华人民共和国社会保障卡”管理办法的通知》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公开事项信息形成或变更之日起20个工作日内公开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凤翔街道</w:t>
            </w:r>
          </w:p>
        </w:tc>
        <w:tc>
          <w:tcPr>
            <w:tcW w:w="18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√</w:t>
            </w:r>
            <w:bookmarkEnd w:id="8"/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</w:tbl>
    <w:p>
      <w:pPr>
        <w:wordWrap/>
        <w:adjustRightInd/>
        <w:snapToGrid/>
        <w:spacing w:line="240" w:lineRule="exact"/>
        <w:jc w:val="both"/>
        <w:rPr>
          <w:rFonts w:ascii="Times New Roman" w:hAnsi="Times New Roman" w:eastAsia="方正小标宋_GBK"/>
          <w:color w:val="auto"/>
          <w:sz w:val="18"/>
          <w:szCs w:val="18"/>
        </w:rPr>
      </w:pPr>
    </w:p>
    <w:p>
      <w:pP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20"/>
          <w:kern w:val="2"/>
          <w:sz w:val="32"/>
          <w:szCs w:val="32"/>
          <w:lang w:val="en-US" w:eastAsia="zh-CN" w:bidi="ar-SA"/>
        </w:rPr>
      </w:pPr>
      <w:bookmarkStart w:id="9" w:name="_Toc24724723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20"/>
          <w:kern w:val="2"/>
          <w:sz w:val="32"/>
          <w:szCs w:val="32"/>
          <w:lang w:val="en-US" w:eastAsia="zh-CN" w:bidi="ar-SA"/>
        </w:rPr>
        <w:br w:type="page"/>
      </w:r>
    </w:p>
    <w:p>
      <w:pPr>
        <w:pStyle w:val="2"/>
        <w:keepNext/>
        <w:keepLines/>
        <w:widowControl w:val="0"/>
        <w:numPr>
          <w:ilvl w:val="0"/>
          <w:numId w:val="1"/>
        </w:numPr>
        <w:wordWrap/>
        <w:adjustRightInd/>
        <w:snapToGrid/>
        <w:spacing w:before="0" w:after="0" w:line="44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20"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20"/>
          <w:kern w:val="2"/>
          <w:sz w:val="32"/>
          <w:szCs w:val="32"/>
          <w:lang w:val="en-US" w:eastAsia="zh-CN" w:bidi="ar-SA"/>
        </w:rPr>
        <w:t>公共文化服务领域基层政务公开标准目录</w:t>
      </w:r>
      <w:bookmarkEnd w:id="9"/>
    </w:p>
    <w:p>
      <w:pPr>
        <w:numPr>
          <w:numId w:val="0"/>
        </w:numPr>
        <w:ind w:leftChars="0"/>
      </w:pPr>
    </w:p>
    <w:tbl>
      <w:tblPr>
        <w:tblW w:w="150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1134"/>
        <w:gridCol w:w="1134"/>
        <w:gridCol w:w="2608"/>
        <w:gridCol w:w="2608"/>
        <w:gridCol w:w="1134"/>
        <w:gridCol w:w="1134"/>
        <w:gridCol w:w="2608"/>
        <w:gridCol w:w="567"/>
        <w:gridCol w:w="567"/>
        <w:gridCol w:w="567"/>
        <w:gridCol w:w="567"/>
      </w:tblGrid>
      <w:tr>
        <w:trPr>
          <w:cantSplit/>
          <w:trHeight w:val="330" w:hRule="atLeast"/>
          <w:jc w:val="center"/>
        </w:trPr>
        <w:tc>
          <w:tcPr>
            <w:tcW w:w="458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ascii="Times New Roman" w:hAnsi="宋体"/>
                <w:color w:val="auto"/>
                <w:kern w:val="0"/>
                <w:sz w:val="21"/>
                <w:szCs w:val="21"/>
              </w:rPr>
              <w:t>序号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ascii="黑体" w:hAnsi="宋体" w:eastAsia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  <w:t>公开事项</w:t>
            </w:r>
          </w:p>
        </w:tc>
        <w:tc>
          <w:tcPr>
            <w:tcW w:w="2608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ascii="黑体" w:hAnsi="宋体" w:eastAsia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  <w:t>公开内容（要素）</w:t>
            </w:r>
          </w:p>
        </w:tc>
        <w:tc>
          <w:tcPr>
            <w:tcW w:w="2608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ascii="黑体" w:hAnsi="宋体" w:eastAsia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  <w:t>公开依据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ascii="黑体" w:hAnsi="宋体" w:eastAsia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  <w:t>公开时限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ascii="黑体" w:hAnsi="宋体" w:eastAsia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  <w:t>公开主体</w:t>
            </w:r>
          </w:p>
        </w:tc>
        <w:tc>
          <w:tcPr>
            <w:tcW w:w="2608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ascii="黑体" w:hAnsi="宋体" w:eastAsia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  <w:t>公开渠道和载体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ascii="黑体" w:hAnsi="宋体" w:eastAsia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  <w:t>公开对象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ascii="黑体" w:hAnsi="宋体" w:eastAsia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  <w:t>公开方式</w:t>
            </w:r>
          </w:p>
        </w:tc>
      </w:tr>
      <w:tr>
        <w:trPr>
          <w:cantSplit/>
          <w:jc w:val="center"/>
        </w:trPr>
        <w:tc>
          <w:tcPr>
            <w:tcW w:w="458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rPr>
                <w:rFonts w:ascii="Times New Roman" w:hAnsi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ascii="黑体" w:hAnsi="宋体" w:eastAsia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  <w:t>一级事项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ascii="黑体" w:hAnsi="宋体" w:eastAsia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  <w:t>二级事项</w:t>
            </w:r>
          </w:p>
        </w:tc>
        <w:tc>
          <w:tcPr>
            <w:tcW w:w="2608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rPr>
                <w:rFonts w:ascii="黑体" w:hAnsi="宋体" w:eastAsia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608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rPr>
                <w:rFonts w:ascii="黑体" w:hAnsi="宋体" w:eastAsia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rPr>
                <w:rFonts w:ascii="黑体" w:hAnsi="宋体" w:eastAsia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rPr>
                <w:rFonts w:ascii="黑体" w:hAnsi="宋体" w:eastAsia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608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rPr>
                <w:rFonts w:ascii="黑体" w:hAnsi="宋体" w:eastAsia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ascii="黑体" w:hAnsi="宋体" w:eastAsia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  <w:t>全社会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ascii="黑体" w:hAnsi="宋体" w:eastAsia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  <w:t>特定群众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ascii="黑体" w:hAnsi="宋体" w:eastAsia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  <w:t>主动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ascii="黑体" w:hAnsi="宋体" w:eastAsia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  <w:t>依申请公开</w:t>
            </w:r>
          </w:p>
        </w:tc>
      </w:tr>
      <w:tr>
        <w:trPr>
          <w:cantSplit/>
          <w:jc w:val="center"/>
        </w:trPr>
        <w:tc>
          <w:tcPr>
            <w:tcW w:w="458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公共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服务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公共文化机构免费开放信息</w:t>
            </w:r>
          </w:p>
        </w:tc>
        <w:tc>
          <w:tcPr>
            <w:tcW w:w="2608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1.机构名称；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2.开放时间；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3.机构地址；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4.联系电话；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5.临时停止开放信息。</w:t>
            </w:r>
          </w:p>
        </w:tc>
        <w:tc>
          <w:tcPr>
            <w:tcW w:w="2608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《公共文化服务保障法》、《政府信息公开条例》、《文化部 财政部关于推进全国美术馆、公共图书馆、文化馆（站）免费开放工作的意见》、《文化部 财政部关于做好城市社区(街道)文化中心免费开放工作的通知》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信息形成或变更之日起20个工作日内公开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hint="default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凤翔街道</w:t>
            </w:r>
          </w:p>
        </w:tc>
        <w:tc>
          <w:tcPr>
            <w:tcW w:w="2608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■政府网站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 xml:space="preserve">■党群服务中心 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rPr>
          <w:cantSplit/>
          <w:jc w:val="center"/>
        </w:trPr>
        <w:tc>
          <w:tcPr>
            <w:tcW w:w="458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组织开展群众文化活动</w:t>
            </w:r>
          </w:p>
        </w:tc>
        <w:tc>
          <w:tcPr>
            <w:tcW w:w="2608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1.机构名称；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2.开放时间；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3.机构地址；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4.联系电话；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5.临时停止活动信息。</w:t>
            </w:r>
          </w:p>
        </w:tc>
        <w:tc>
          <w:tcPr>
            <w:tcW w:w="2608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《政府信息公开条例》、《文化馆服务标准》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信息形成或变更之日起20个工作日内公开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凤翔街道</w:t>
            </w:r>
          </w:p>
        </w:tc>
        <w:tc>
          <w:tcPr>
            <w:tcW w:w="2608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■政府网站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 xml:space="preserve">■党群服务中心 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rPr>
          <w:cantSplit/>
          <w:trHeight w:val="1330" w:hRule="atLeast"/>
          <w:jc w:val="center"/>
        </w:trPr>
        <w:tc>
          <w:tcPr>
            <w:tcW w:w="458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下基层辅导、演出、展览和指导基层群众文化活动</w:t>
            </w:r>
          </w:p>
        </w:tc>
        <w:tc>
          <w:tcPr>
            <w:tcW w:w="2608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1.活动时间；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2.活动单位；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3.活动地址；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4.联系电话；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5.临时停止活动信息。</w:t>
            </w:r>
          </w:p>
        </w:tc>
        <w:tc>
          <w:tcPr>
            <w:tcW w:w="2608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《政府信息公开条例》、《文化馆服务标准》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信息形成或变更之日起20个工作日内公开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凤翔街道</w:t>
            </w:r>
          </w:p>
        </w:tc>
        <w:tc>
          <w:tcPr>
            <w:tcW w:w="2608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■政府网站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 xml:space="preserve">■党群服务中心 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rPr>
          <w:cantSplit/>
          <w:jc w:val="center"/>
        </w:trPr>
        <w:tc>
          <w:tcPr>
            <w:tcW w:w="458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举办各类展览、讲座信息</w:t>
            </w:r>
          </w:p>
        </w:tc>
        <w:tc>
          <w:tcPr>
            <w:tcW w:w="2608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1.活动时间；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2.活动单位；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3.活动地址；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4.联系电话；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5.临时停止活动信息。</w:t>
            </w:r>
          </w:p>
        </w:tc>
        <w:tc>
          <w:tcPr>
            <w:tcW w:w="2608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《政府信息公开条例》、《乡镇综合文化站管理办法》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信息形成或变更之日起20个工作日内公开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凤翔街道</w:t>
            </w:r>
          </w:p>
        </w:tc>
        <w:tc>
          <w:tcPr>
            <w:tcW w:w="2608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■政府网站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 xml:space="preserve">■党群服务中心 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rPr>
          <w:cantSplit/>
          <w:jc w:val="center"/>
        </w:trPr>
        <w:tc>
          <w:tcPr>
            <w:tcW w:w="458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辅导和培训基层文化骨干</w:t>
            </w:r>
          </w:p>
        </w:tc>
        <w:tc>
          <w:tcPr>
            <w:tcW w:w="2608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1.培训时间；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2.培训单位；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3.培训地址；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4.联系电话；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5.临时停止活动信息。</w:t>
            </w:r>
          </w:p>
        </w:tc>
        <w:tc>
          <w:tcPr>
            <w:tcW w:w="2608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《政府信息公开条例》、《乡镇综合文化站管理办法》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信息形成或变更之日起20个工作日内公开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凤翔街道</w:t>
            </w:r>
          </w:p>
        </w:tc>
        <w:tc>
          <w:tcPr>
            <w:tcW w:w="2608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■政府网站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 xml:space="preserve">■党群服务中心 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rPr>
          <w:cantSplit/>
          <w:jc w:val="center"/>
        </w:trPr>
        <w:tc>
          <w:tcPr>
            <w:tcW w:w="458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非物质文化遗产展示传播活动</w:t>
            </w:r>
          </w:p>
        </w:tc>
        <w:tc>
          <w:tcPr>
            <w:tcW w:w="2608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1.活动时间；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2.组织单位；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3.活动地址；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4.联系电话；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5.临时停止活动信息。</w:t>
            </w:r>
          </w:p>
        </w:tc>
        <w:tc>
          <w:tcPr>
            <w:tcW w:w="2608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 xml:space="preserve">《非物质文化遗产法》、《政府信息公开条例》  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信息形成或变更之日起20个工作日内公开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凤翔街道</w:t>
            </w:r>
          </w:p>
        </w:tc>
        <w:tc>
          <w:tcPr>
            <w:tcW w:w="2608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■政府网站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 xml:space="preserve">■党群服务中心 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</w:tbl>
    <w:p>
      <w:pPr>
        <w:pStyle w:val="2"/>
        <w:keepNext/>
        <w:keepLines/>
        <w:widowControl w:val="0"/>
        <w:wordWrap/>
        <w:adjustRightInd/>
        <w:snapToGrid/>
        <w:spacing w:before="0" w:after="0" w:line="440" w:lineRule="exact"/>
        <w:jc w:val="center"/>
        <w:textAlignment w:val="auto"/>
        <w:rPr>
          <w:rFonts w:hint="eastAsia" w:ascii="方正小标宋_GBK" w:hAnsi="方正小标宋_GBK" w:eastAsia="方正小标宋_GBK"/>
          <w:b w:val="0"/>
          <w:bCs w:val="0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br w:type="page"/>
      </w:r>
      <w:bookmarkStart w:id="10" w:name="_Toc24724725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20"/>
          <w:kern w:val="2"/>
          <w:sz w:val="32"/>
          <w:szCs w:val="32"/>
          <w:lang w:val="en-US" w:eastAsia="zh-CN" w:bidi="ar-SA"/>
        </w:rPr>
        <w:t>九、安全生产领域基层政务公开标准目录</w:t>
      </w:r>
      <w:bookmarkEnd w:id="10"/>
    </w:p>
    <w:tbl>
      <w:tblPr>
        <w:tblpPr w:leftFromText="180" w:rightFromText="180" w:vertAnchor="text" w:horzAnchor="page" w:tblpXSpec="center" w:tblpY="259"/>
        <w:tblOverlap w:val="never"/>
        <w:tblW w:w="146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134"/>
        <w:gridCol w:w="1134"/>
        <w:gridCol w:w="2891"/>
        <w:gridCol w:w="2948"/>
        <w:gridCol w:w="1134"/>
        <w:gridCol w:w="1134"/>
        <w:gridCol w:w="1474"/>
        <w:gridCol w:w="567"/>
        <w:gridCol w:w="567"/>
        <w:gridCol w:w="567"/>
        <w:gridCol w:w="567"/>
      </w:tblGrid>
      <w:tr>
        <w:trPr>
          <w:trHeight w:val="420" w:hRule="atLeast"/>
          <w:jc w:val="center"/>
        </w:trPr>
        <w:tc>
          <w:tcPr>
            <w:tcW w:w="567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仿宋_GB2312" w:hAnsi="Times New Roman" w:eastAsia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  <w:t>序号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  <w:t>公开事项</w:t>
            </w:r>
          </w:p>
        </w:tc>
        <w:tc>
          <w:tcPr>
            <w:tcW w:w="2891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  <w:t>公开内容（要素）</w:t>
            </w:r>
          </w:p>
        </w:tc>
        <w:tc>
          <w:tcPr>
            <w:tcW w:w="2948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  <w:t>公开依据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  <w:t>公开时限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  <w:t>公开主体</w:t>
            </w:r>
          </w:p>
        </w:tc>
        <w:tc>
          <w:tcPr>
            <w:tcW w:w="1474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  <w:t>公开渠道和载体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  <w:t>公开对象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  <w:t>公开方式</w:t>
            </w:r>
          </w:p>
        </w:tc>
      </w:tr>
      <w:tr>
        <w:trPr>
          <w:trHeight w:val="605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仿宋_GB2312" w:hAnsi="Times New Roman" w:eastAsia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  <w:t>一级事项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  <w:t>二级事项</w:t>
            </w:r>
          </w:p>
        </w:tc>
        <w:tc>
          <w:tcPr>
            <w:tcW w:w="2891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948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rPr>
                <w:rFonts w:hint="default" w:ascii="黑体" w:hAnsi="宋体" w:eastAsia="黑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  <w:t>全社会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  <w:t>特定群众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  <w:t>主动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  <w:t>依申请公开</w:t>
            </w:r>
          </w:p>
        </w:tc>
      </w:tr>
      <w:tr>
        <w:trPr>
          <w:trHeight w:val="896" w:hRule="atLeas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政策文件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政策文件</w:t>
            </w:r>
          </w:p>
        </w:tc>
        <w:tc>
          <w:tcPr>
            <w:tcW w:w="2891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可以公开的与安全生产有关的政策文件，包括改革方案、发展规划、专项规划、工作计划等</w:t>
            </w:r>
          </w:p>
        </w:tc>
        <w:tc>
          <w:tcPr>
            <w:tcW w:w="2948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《政府信息公开条例》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信息形成或变更之日起20个工作日内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凤翔街道</w:t>
            </w:r>
          </w:p>
        </w:tc>
        <w:tc>
          <w:tcPr>
            <w:tcW w:w="1474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■政府网站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rPr>
          <w:trHeight w:val="1086" w:hRule="atLeas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重大决策草案</w:t>
            </w:r>
          </w:p>
        </w:tc>
        <w:tc>
          <w:tcPr>
            <w:tcW w:w="2891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涉及管理相对人切身利益、需社会广泛知晓的重要改革方案等重大决策，决策前向社会公开决策草案、决策依据</w:t>
            </w:r>
          </w:p>
        </w:tc>
        <w:tc>
          <w:tcPr>
            <w:tcW w:w="2948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《政府信息公开条例》、《关于全面推进政务公开工作的意见》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按进展情况及时公开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凤翔街道</w:t>
            </w:r>
          </w:p>
        </w:tc>
        <w:tc>
          <w:tcPr>
            <w:tcW w:w="1474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 xml:space="preserve">■政府网站  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rPr>
          <w:trHeight w:val="1240" w:hRule="atLeas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重要会议</w:t>
            </w:r>
          </w:p>
        </w:tc>
        <w:tc>
          <w:tcPr>
            <w:tcW w:w="2891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通过会议讨论作出重要改革方案等重大决策时，经党工委会议研究认为有必要公开讨论决策过程的会议</w:t>
            </w:r>
          </w:p>
        </w:tc>
        <w:tc>
          <w:tcPr>
            <w:tcW w:w="2948" w:type="dxa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《政府信息公开条例》、《关于全面推进政务公开工作的意见》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提前一周发通知邀请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凤翔街道</w:t>
            </w:r>
          </w:p>
        </w:tc>
        <w:tc>
          <w:tcPr>
            <w:tcW w:w="1474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 xml:space="preserve">■政府网站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rPr>
          <w:trHeight w:val="918" w:hRule="atLeas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征集采纳社会公众意见情况</w:t>
            </w:r>
          </w:p>
        </w:tc>
        <w:tc>
          <w:tcPr>
            <w:tcW w:w="2891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重大决策草案公布后征集到的社会公众意见情况、采纳与否情况及理由等</w:t>
            </w:r>
          </w:p>
        </w:tc>
        <w:tc>
          <w:tcPr>
            <w:tcW w:w="2948" w:type="dxa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《政府信息公开条例》、《关于全面推进政务公开工作的意见》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征求意见时对外公布的时限内公开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凤翔街道</w:t>
            </w:r>
          </w:p>
        </w:tc>
        <w:tc>
          <w:tcPr>
            <w:tcW w:w="1474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 xml:space="preserve">■政府网站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rPr>
          <w:trHeight w:val="1553" w:hRule="atLeas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行政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管理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隐患管理</w:t>
            </w:r>
          </w:p>
        </w:tc>
        <w:tc>
          <w:tcPr>
            <w:tcW w:w="2891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重大隐患排查、挂牌督办及其整改情况，安全生产举报电话等</w:t>
            </w:r>
          </w:p>
        </w:tc>
        <w:tc>
          <w:tcPr>
            <w:tcW w:w="2948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《安全生产法》、《政府信息公开条例》、《中共中央 国务院关于推进安全生产领域改革发展的意见》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按进展情况及时公开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凤翔街道</w:t>
            </w:r>
          </w:p>
        </w:tc>
        <w:tc>
          <w:tcPr>
            <w:tcW w:w="1474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■政府网站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 xml:space="preserve">■社区公示栏 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rPr>
          <w:trHeight w:val="1552" w:hRule="atLeas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应急管理</w:t>
            </w:r>
          </w:p>
        </w:tc>
        <w:tc>
          <w:tcPr>
            <w:tcW w:w="2891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 xml:space="preserve">承担处置主责、非敏感的应急信息，包括事故灾害类预警信息、事故信息、事故后采取的应急处置措施和应对结果等  </w:t>
            </w:r>
          </w:p>
        </w:tc>
        <w:tc>
          <w:tcPr>
            <w:tcW w:w="2948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《政府信息公开条例》、《突发事件应对法》、《关于全面加强政务公开工作的意见》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按进展情况及时公开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凤翔街道</w:t>
            </w:r>
          </w:p>
        </w:tc>
        <w:tc>
          <w:tcPr>
            <w:tcW w:w="1474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■政府网站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■党群服务中心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 xml:space="preserve">■社区公示栏 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rPr>
          <w:trHeight w:val="1093" w:hRule="atLeas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行政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管理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动态信息</w:t>
            </w:r>
          </w:p>
        </w:tc>
        <w:tc>
          <w:tcPr>
            <w:tcW w:w="2891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业务工作动态、安全生产执法检查动态</w:t>
            </w:r>
          </w:p>
        </w:tc>
        <w:tc>
          <w:tcPr>
            <w:tcW w:w="2948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《政府信息公开条例》、《中共中央 国务院关于推进安全生产领域改革发展的意见》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按进展情况及时公开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凤翔街道</w:t>
            </w:r>
          </w:p>
        </w:tc>
        <w:tc>
          <w:tcPr>
            <w:tcW w:w="1474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 xml:space="preserve">■政府网站     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rPr>
          <w:trHeight w:val="1537" w:hRule="atLeas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安全生产预警提示信息</w:t>
            </w:r>
          </w:p>
        </w:tc>
        <w:tc>
          <w:tcPr>
            <w:tcW w:w="2891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气象及灾害预警信息            不同时段、不同领域安全生产提示信息</w:t>
            </w:r>
          </w:p>
        </w:tc>
        <w:tc>
          <w:tcPr>
            <w:tcW w:w="2948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《政府信息公开条例》、《中共中央 国务院关于推进安全生产领域改革发展的意见》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信息形成后及时公开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凤翔街道</w:t>
            </w:r>
          </w:p>
        </w:tc>
        <w:tc>
          <w:tcPr>
            <w:tcW w:w="1474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 xml:space="preserve">■政府网站   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■入户/现场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■社区公示栏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 xml:space="preserve">■精准推送   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rPr>
          <w:trHeight w:val="1086" w:hRule="atLeas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重点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领域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信息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公开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财政资金信息</w:t>
            </w:r>
          </w:p>
        </w:tc>
        <w:tc>
          <w:tcPr>
            <w:tcW w:w="2891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安全生产专项资金使用等财政资金信息</w:t>
            </w:r>
          </w:p>
        </w:tc>
        <w:tc>
          <w:tcPr>
            <w:tcW w:w="2948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《政府信息公开条例》、《国务院关于深化预算管理制度改革的决定》、《国务院办公厅关于进一步推进预算公开工作意见的通知》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按中央要求时限公开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凤翔街道</w:t>
            </w:r>
          </w:p>
        </w:tc>
        <w:tc>
          <w:tcPr>
            <w:tcW w:w="1474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■政府网站   ■党群服务中心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rPr>
          <w:trHeight w:val="1513" w:hRule="atLeas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重点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领域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信息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公开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政府采购信息</w:t>
            </w:r>
          </w:p>
        </w:tc>
        <w:tc>
          <w:tcPr>
            <w:tcW w:w="2891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本单位采购实施情况相关信息</w:t>
            </w:r>
          </w:p>
        </w:tc>
        <w:tc>
          <w:tcPr>
            <w:tcW w:w="2948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《政府信息公开条例》、《国务院关于深化预算管理制度改革的决定》、中办、国办印发《关于进一步推进预算公开工作的意见》的通知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按进展情况及时公开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凤翔街道</w:t>
            </w:r>
          </w:p>
        </w:tc>
        <w:tc>
          <w:tcPr>
            <w:tcW w:w="1474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■政府网站    ■党群服务中心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rPr>
          <w:trHeight w:val="1295" w:hRule="atLeas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办事纪律和监督管理</w:t>
            </w:r>
          </w:p>
        </w:tc>
        <w:tc>
          <w:tcPr>
            <w:tcW w:w="2891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本单位的办事纪律,受理投诉、举报、信访的途径等内容</w:t>
            </w:r>
          </w:p>
        </w:tc>
        <w:tc>
          <w:tcPr>
            <w:tcW w:w="2948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《政府信息公开条例》、《中共中央 国务院关于推进安全生产领域改革发展的意见》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按进展情况及时公开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凤翔街道</w:t>
            </w:r>
          </w:p>
        </w:tc>
        <w:tc>
          <w:tcPr>
            <w:tcW w:w="1474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■政府网站   ■党群服务中心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</w:tbl>
    <w:p>
      <w:pPr>
        <w:pStyle w:val="2"/>
        <w:keepNext/>
        <w:keepLines/>
        <w:widowControl w:val="0"/>
        <w:wordWrap/>
        <w:adjustRightInd/>
        <w:snapToGrid/>
        <w:spacing w:before="0" w:after="0" w:line="440" w:lineRule="exact"/>
        <w:jc w:val="center"/>
        <w:textAlignment w:val="auto"/>
        <w:rPr>
          <w:rFonts w:hint="eastAsia" w:ascii="方正小标宋_GBK" w:hAnsi="方正小标宋_GBK" w:eastAsia="方正小标宋_GBK"/>
          <w:b w:val="0"/>
          <w:bCs w:val="0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br w:type="page"/>
      </w:r>
      <w:bookmarkStart w:id="11" w:name="_Toc24724726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20"/>
          <w:kern w:val="2"/>
          <w:sz w:val="32"/>
          <w:szCs w:val="32"/>
          <w:lang w:val="en-US" w:eastAsia="zh-CN" w:bidi="ar-SA"/>
        </w:rPr>
        <w:t>十、救灾生产领域基层政务公开标准目录</w:t>
      </w:r>
      <w:bookmarkEnd w:id="11"/>
    </w:p>
    <w:tbl>
      <w:tblPr>
        <w:tblpPr w:leftFromText="180" w:rightFromText="180" w:vertAnchor="text" w:horzAnchor="page" w:tblpX="1208" w:tblpY="285"/>
        <w:tblOverlap w:val="never"/>
        <w:tblW w:w="1485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134"/>
        <w:gridCol w:w="1134"/>
        <w:gridCol w:w="3227"/>
        <w:gridCol w:w="1594"/>
        <w:gridCol w:w="1814"/>
        <w:gridCol w:w="1134"/>
        <w:gridCol w:w="1984"/>
        <w:gridCol w:w="567"/>
        <w:gridCol w:w="567"/>
        <w:gridCol w:w="567"/>
        <w:gridCol w:w="567"/>
      </w:tblGrid>
      <w:tr>
        <w:trPr>
          <w:trHeight w:val="420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仿宋_GB2312" w:hAnsi="Times New Roman" w:eastAsia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  <w:t>序号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  <w:t>公开事项</w:t>
            </w:r>
          </w:p>
        </w:tc>
        <w:tc>
          <w:tcPr>
            <w:tcW w:w="32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  <w:t>公开内容（要素）</w:t>
            </w:r>
          </w:p>
        </w:tc>
        <w:tc>
          <w:tcPr>
            <w:tcW w:w="15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  <w:t>公开依据</w:t>
            </w:r>
          </w:p>
        </w:tc>
        <w:tc>
          <w:tcPr>
            <w:tcW w:w="18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  <w:t>公开时限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  <w:t>公开主体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  <w:t>公开渠道和载体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  <w:t>公开对象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  <w:t>公开方式</w:t>
            </w:r>
          </w:p>
        </w:tc>
      </w:tr>
      <w:tr>
        <w:trPr>
          <w:trHeight w:val="735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仿宋_GB2312" w:hAnsi="Times New Roman" w:eastAsia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  <w:t>一级事项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  <w:t>二级事项</w:t>
            </w:r>
          </w:p>
        </w:tc>
        <w:tc>
          <w:tcPr>
            <w:tcW w:w="32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8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  <w:t>全社会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  <w:t>特定群众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  <w:t>主动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  <w:t>依申请公开</w:t>
            </w:r>
          </w:p>
        </w:tc>
      </w:tr>
      <w:tr>
        <w:trPr>
          <w:trHeight w:val="908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政策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文件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法律法规</w:t>
            </w:r>
          </w:p>
        </w:tc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与救灾有关的法律、法规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《政府信息公开条例》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信息形成或变更之日起20个工作日内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凤翔街道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 xml:space="preserve">■政府网站     </w:t>
            </w:r>
          </w:p>
          <w:p>
            <w:pPr>
              <w:widowControl/>
              <w:jc w:val="both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■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  <w:lang w:eastAsia="zh-CN"/>
              </w:rPr>
              <w:t>党群服务中心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 xml:space="preserve">     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√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√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</w:tc>
      </w:tr>
      <w:tr>
        <w:trPr>
          <w:trHeight w:val="952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2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部门和地方规章</w:t>
            </w:r>
          </w:p>
        </w:tc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与救灾有关的部门和地方规章、规范性文件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《政府信息公开条例》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信息形成或变更之日起20个工作日内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凤翔街道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 xml:space="preserve">■政府网站     </w:t>
            </w:r>
          </w:p>
          <w:p>
            <w:pPr>
              <w:widowControl/>
              <w:jc w:val="both"/>
              <w:rPr>
                <w:rFonts w:hint="eastAsia" w:ascii="仿宋_GB2312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■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  <w:lang w:eastAsia="zh-CN"/>
              </w:rPr>
              <w:t>党群服务中心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√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√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</w:tc>
      </w:tr>
      <w:tr>
        <w:trPr>
          <w:trHeight w:val="826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3</w:t>
            </w:r>
          </w:p>
        </w:tc>
        <w:tc>
          <w:tcPr>
            <w:tcW w:w="11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其他政策文件</w:t>
            </w:r>
          </w:p>
        </w:tc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其他可以公开的与救灾有关的政策文件，包括改革方案、发展规划、专项规划、工作计划等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《政府信息公开条例》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信息形成或变更之日起20个工作日内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凤翔街道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 xml:space="preserve">■政府网站     </w:t>
            </w:r>
          </w:p>
          <w:p>
            <w:pPr>
              <w:widowControl/>
              <w:jc w:val="both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■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  <w:lang w:eastAsia="zh-CN"/>
              </w:rPr>
              <w:t>党群服务中心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√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√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</w:tc>
      </w:tr>
      <w:tr>
        <w:trPr>
          <w:trHeight w:val="1086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款物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管理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捐赠款物信息</w:t>
            </w:r>
          </w:p>
        </w:tc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年度捐赠款物信息以及款物使用情况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《政府信息公开条例》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按进展情况及时公开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凤翔街道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 xml:space="preserve">■政府网站     </w:t>
            </w:r>
          </w:p>
          <w:p>
            <w:pPr>
              <w:widowControl/>
              <w:jc w:val="both"/>
              <w:rPr>
                <w:rFonts w:hint="eastAsia" w:ascii="仿宋_GB2312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■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  <w:lang w:eastAsia="zh-CN"/>
              </w:rPr>
              <w:t>党群服务中心</w:t>
            </w:r>
          </w:p>
          <w:p>
            <w:pPr>
              <w:widowControl/>
              <w:jc w:val="both"/>
              <w:rPr>
                <w:rFonts w:hint="eastAsia" w:ascii="仿宋_GB2312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■社区公示栏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√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√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</w:tc>
      </w:tr>
      <w:tr>
        <w:trPr>
          <w:trHeight w:val="1086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年度款物使用情况</w:t>
            </w:r>
          </w:p>
        </w:tc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年度救灾资金和救灾物资等使用情况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《政府信息公开条例》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按进展情况及时公开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凤翔街道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 xml:space="preserve">■政府网站     </w:t>
            </w:r>
          </w:p>
          <w:p>
            <w:pPr>
              <w:widowControl/>
              <w:jc w:val="both"/>
              <w:rPr>
                <w:rFonts w:hint="eastAsia" w:ascii="仿宋_GB2312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■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  <w:lang w:eastAsia="zh-CN"/>
              </w:rPr>
              <w:t>党群服务中心</w:t>
            </w:r>
          </w:p>
          <w:p>
            <w:pPr>
              <w:widowControl/>
              <w:jc w:val="both"/>
              <w:rPr>
                <w:rFonts w:hint="eastAsia" w:ascii="仿宋_GB2312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■社区公示栏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√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√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</w:tc>
      </w:tr>
      <w:tr>
        <w:trPr>
          <w:trHeight w:val="796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134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动态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工作信息</w:t>
            </w:r>
          </w:p>
        </w:tc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防灾减灾救灾其他相关动态信息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《政府信息公开条例》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按进展情况及时公开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凤翔街道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 xml:space="preserve">■政府网站     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√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√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</w:p>
        </w:tc>
      </w:tr>
    </w:tbl>
    <w:p>
      <w:pPr>
        <w:wordWrap/>
        <w:adjustRightInd/>
        <w:snapToGrid/>
        <w:spacing w:line="240" w:lineRule="exact"/>
        <w:jc w:val="both"/>
        <w:rPr>
          <w:rFonts w:hint="eastAsia" w:ascii="Times New Roman" w:hAnsi="Times New Roman" w:eastAsia="方正小标宋_GBK"/>
          <w:color w:val="auto"/>
          <w:sz w:val="21"/>
          <w:szCs w:val="21"/>
        </w:rPr>
      </w:pPr>
    </w:p>
    <w:p>
      <w:pPr>
        <w:jc w:val="center"/>
        <w:rPr>
          <w:rFonts w:ascii="方正小标宋_GBK" w:hAnsi="方正小标宋_GBK" w:eastAsia="方正小标宋_GBK"/>
          <w:b w:val="0"/>
          <w:bCs w:val="0"/>
          <w:color w:val="auto"/>
          <w:sz w:val="30"/>
        </w:rPr>
      </w:pPr>
      <w:bookmarkStart w:id="12" w:name="_Toc24724728"/>
      <w:r>
        <w:rPr>
          <w:rFonts w:ascii="方正小标宋_GBK" w:hAnsi="方正小标宋_GBK" w:eastAsia="方正小标宋_GBK"/>
          <w:b w:val="0"/>
          <w:bCs w:val="0"/>
          <w:color w:val="auto"/>
          <w:sz w:val="18"/>
          <w:szCs w:val="18"/>
        </w:rPr>
        <w:br w:type="page"/>
      </w:r>
      <w:bookmarkEnd w:id="12"/>
      <w:bookmarkStart w:id="13" w:name="_Toc13954"/>
      <w:r>
        <w:rPr>
          <w:rFonts w:hint="eastAsia" w:ascii="方正小标宋_GBK" w:hAnsi="方正小标宋_GBK" w:eastAsia="方正小标宋_GBK"/>
          <w:b w:val="0"/>
          <w:bCs w:val="0"/>
          <w:color w:val="auto"/>
          <w:sz w:val="30"/>
          <w:lang w:eastAsia="zh-CN"/>
        </w:rPr>
        <w:t>十一、乡村振兴</w:t>
      </w:r>
      <w:r>
        <w:rPr>
          <w:rFonts w:hint="eastAsia" w:ascii="方正小标宋_GBK" w:hAnsi="方正小标宋_GBK" w:eastAsia="方正小标宋_GBK"/>
          <w:b w:val="0"/>
          <w:bCs w:val="0"/>
          <w:color w:val="auto"/>
          <w:sz w:val="30"/>
        </w:rPr>
        <w:t>领域基层政务公开标准目录</w:t>
      </w:r>
      <w:bookmarkEnd w:id="13"/>
    </w:p>
    <w:tbl>
      <w:tblPr>
        <w:tblW w:w="151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134"/>
        <w:gridCol w:w="1134"/>
        <w:gridCol w:w="2608"/>
        <w:gridCol w:w="2608"/>
        <w:gridCol w:w="1134"/>
        <w:gridCol w:w="1134"/>
        <w:gridCol w:w="2608"/>
        <w:gridCol w:w="567"/>
        <w:gridCol w:w="567"/>
        <w:gridCol w:w="567"/>
        <w:gridCol w:w="567"/>
      </w:tblGrid>
      <w:tr>
        <w:trPr>
          <w:cantSplit/>
          <w:trHeight w:val="396" w:hRule="atLeast"/>
          <w:jc w:val="center"/>
        </w:trPr>
        <w:tc>
          <w:tcPr>
            <w:tcW w:w="567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  <w:t>序号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  <w:t>公开事项</w:t>
            </w:r>
          </w:p>
        </w:tc>
        <w:tc>
          <w:tcPr>
            <w:tcW w:w="2608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  <w:t>公开内容（要素）</w:t>
            </w:r>
          </w:p>
        </w:tc>
        <w:tc>
          <w:tcPr>
            <w:tcW w:w="2608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  <w:t>公开依据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  <w:t>公开时限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  <w:t>公开主体</w:t>
            </w:r>
          </w:p>
        </w:tc>
        <w:tc>
          <w:tcPr>
            <w:tcW w:w="2608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  <w:t>公开渠道和载体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  <w:t>公开对象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  <w:t>公开方式</w:t>
            </w:r>
          </w:p>
        </w:tc>
      </w:tr>
      <w:tr>
        <w:trPr>
          <w:cantSplit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  <w:t>一级事项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  <w:t>二级事项</w:t>
            </w:r>
          </w:p>
        </w:tc>
        <w:tc>
          <w:tcPr>
            <w:tcW w:w="2608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608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608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  <w:t>全社会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  <w:t>特定群众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  <w:t>主动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</w:rPr>
              <w:t>依申请公开</w:t>
            </w:r>
          </w:p>
        </w:tc>
      </w:tr>
      <w:tr>
        <w:trPr>
          <w:cantSplit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ascii="仿宋_GB2312" w:eastAsia="仿宋_GB2312"/>
                <w:color w:val="auto"/>
                <w:sz w:val="21"/>
                <w:szCs w:val="21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政策文件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行政法规、规章</w:t>
            </w:r>
          </w:p>
        </w:tc>
        <w:tc>
          <w:tcPr>
            <w:tcW w:w="2608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·中央及地方政府涉及巩固拓展脱贫成果、实施乡村振兴战略的行政法规、规章</w:t>
            </w:r>
          </w:p>
        </w:tc>
        <w:tc>
          <w:tcPr>
            <w:tcW w:w="2608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《政府信息公开条例》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信息形成（变更）20个工作日内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eastAsia="zh-CN"/>
              </w:rPr>
              <w:t>凤翔街道</w:t>
            </w:r>
          </w:p>
        </w:tc>
        <w:tc>
          <w:tcPr>
            <w:tcW w:w="2608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 xml:space="preserve">■政府网站   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 xml:space="preserve">■政务服务中心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 xml:space="preserve">■社区/企事业单位/村公示栏（电子屏）           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ascii="仿宋_GB2312" w:eastAsia="仿宋_GB2312"/>
                <w:color w:val="auto"/>
                <w:sz w:val="21"/>
                <w:szCs w:val="21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ascii="仿宋_GB2312" w:eastAsia="仿宋_GB2312"/>
                <w:color w:val="auto"/>
                <w:sz w:val="21"/>
                <w:szCs w:val="21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</w:p>
        </w:tc>
      </w:tr>
      <w:tr>
        <w:trPr>
          <w:cantSplit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ascii="仿宋_GB2312" w:eastAsia="仿宋_GB2312"/>
                <w:color w:val="auto"/>
                <w:sz w:val="21"/>
                <w:szCs w:val="21"/>
              </w:rPr>
              <w:t>2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规范性文件</w:t>
            </w:r>
          </w:p>
        </w:tc>
        <w:tc>
          <w:tcPr>
            <w:tcW w:w="2608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·各级政府及部门涉及巩固拓展脱贫成果、实施乡村振兴战略领域的规范性文件</w:t>
            </w:r>
          </w:p>
        </w:tc>
        <w:tc>
          <w:tcPr>
            <w:tcW w:w="2608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《政府信息公开条例》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信息形成（变更）20个工作日内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eastAsia="zh-CN"/>
              </w:rPr>
              <w:t>凤翔街道</w:t>
            </w:r>
          </w:p>
        </w:tc>
        <w:tc>
          <w:tcPr>
            <w:tcW w:w="2608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 xml:space="preserve">■政府网站    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 xml:space="preserve">■政务服务中心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■社区/企事业单位/村公示栏（电子屏）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ascii="仿宋_GB2312" w:eastAsia="仿宋_GB2312"/>
                <w:color w:val="auto"/>
                <w:sz w:val="21"/>
                <w:szCs w:val="21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ascii="仿宋_GB2312" w:eastAsia="仿宋_GB2312"/>
                <w:color w:val="auto"/>
                <w:sz w:val="21"/>
                <w:szCs w:val="21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</w:p>
        </w:tc>
      </w:tr>
      <w:tr>
        <w:trPr>
          <w:cantSplit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ascii="仿宋_GB2312" w:eastAsia="仿宋_GB2312"/>
                <w:color w:val="auto"/>
                <w:sz w:val="21"/>
                <w:szCs w:val="21"/>
              </w:rPr>
              <w:t>3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其他政策文件</w:t>
            </w:r>
          </w:p>
        </w:tc>
        <w:tc>
          <w:tcPr>
            <w:tcW w:w="2608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·涉及巩固拓展脱贫成果、实施乡村振兴战略领域其他政策文件</w:t>
            </w:r>
          </w:p>
        </w:tc>
        <w:tc>
          <w:tcPr>
            <w:tcW w:w="2608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《政府信息公开条例》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信息形成（变更）20个工作日内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eastAsia="zh-CN"/>
              </w:rPr>
              <w:t>凤翔街道</w:t>
            </w:r>
          </w:p>
        </w:tc>
        <w:tc>
          <w:tcPr>
            <w:tcW w:w="2608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 xml:space="preserve">■政府网站    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 xml:space="preserve">■政务服务中心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 xml:space="preserve">■社区/企事业单位/村公示栏（电子屏）           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ascii="仿宋_GB2312" w:eastAsia="仿宋_GB2312"/>
                <w:color w:val="auto"/>
                <w:sz w:val="21"/>
                <w:szCs w:val="21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ascii="仿宋_GB2312" w:eastAsia="仿宋_GB2312"/>
                <w:color w:val="auto"/>
                <w:sz w:val="21"/>
                <w:szCs w:val="21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</w:p>
        </w:tc>
      </w:tr>
    </w:tbl>
    <w:p/>
    <w:sectPr>
      <w:footerReference r:id="rId6" w:type="default"/>
      <w:pgSz w:w="16838" w:h="11906" w:orient="landscape"/>
      <w:pgMar w:top="1474" w:right="1440" w:bottom="1474" w:left="144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start="1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Arial Unicode MS"/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简体">
    <w:altName w:val="黑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tabs>
        <w:tab w:val="center" w:pos="6979"/>
        <w:tab w:val="clear" w:pos="4153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tabs>
        <w:tab w:val="center" w:pos="6979"/>
        <w:tab w:val="clear" w:pos="4153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tabs>
        <w:tab w:val="center" w:pos="6979"/>
        <w:tab w:val="clear" w:pos="4153"/>
      </w:tabs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pict>
        <v:rect id="文本框 3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rect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262847380">
    <w:nsid w:val="86E04F94"/>
    <w:multiLevelType w:val="singleLevel"/>
    <w:tmpl w:val="86E04F94"/>
    <w:lvl w:ilvl="0" w:tentative="1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26284738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</w:style>
  <w:style w:type="paragraph" w:styleId="3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page number"/>
    <w:basedOn w:val="5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oter" Target="footer3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23</Pages>
  <Words>9833</Words>
  <Characters>9926</Characters>
  <Lines>0</Lines>
  <Paragraphs>0</Paragraphs>
  <TotalTime>0</TotalTime>
  <ScaleCrop>false</ScaleCrop>
  <LinksUpToDate>false</LinksUpToDate>
  <CharactersWithSpaces>0</CharactersWithSpaces>
  <Application>WPS Office 个人版_9.1.0.4249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2022-07-11T08:43:00Z</dcterms:created>
  <dc:creator>Administrator</dc:creator>
  <cp:lastModifiedBy>Administrator</cp:lastModifiedBy>
  <dcterms:modified xsi:type="dcterms:W3CDTF">2023-12-18T02:26:13Z</dcterms:modified>
  <dc:title>凤翔街道基层政务公开标准目录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2052-9.1.0.4249</vt:lpwstr>
  </property>
  <property fmtid="{D5CDD505-2E9C-101B-9397-08002B2CF9AE}" pid="3" name="ICV">
    <vt:lpwstr>51E18E88818943A48F7B983F7E3F0622_13</vt:lpwstr>
  </property>
</Properties>
</file>