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vertAlign w:val="baseline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2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2"/>
          <w:sz w:val="44"/>
          <w:szCs w:val="44"/>
          <w:shd w:val="clear" w:color="auto" w:fill="auto"/>
          <w:lang w:val="en-US" w:eastAsia="zh-CN" w:bidi="ar-SA"/>
        </w:rPr>
        <w:t>汕头市“农村职业经理人”资格审查表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2"/>
          <w:sz w:val="44"/>
          <w:szCs w:val="44"/>
          <w:shd w:val="clear" w:color="auto" w:fill="auto"/>
          <w:lang w:val="en-US" w:eastAsia="zh-CN" w:bidi="ar-SA"/>
        </w:rPr>
      </w:pPr>
    </w:p>
    <w:tbl>
      <w:tblPr>
        <w:tblStyle w:val="4"/>
        <w:tblW w:w="9121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843"/>
        <w:gridCol w:w="857"/>
        <w:gridCol w:w="965"/>
        <w:gridCol w:w="870"/>
        <w:gridCol w:w="884"/>
        <w:gridCol w:w="138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姓  名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推荐单位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毕业学校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文化程度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7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毕业时间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所在区（县）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职务职称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通讯地址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是否从事与集体经济发展相关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工作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从业时间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在乡村振兴领域取得的主要成绩</w:t>
            </w:r>
          </w:p>
        </w:tc>
        <w:tc>
          <w:tcPr>
            <w:tcW w:w="69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获得主要荣誉(相关证书另附)</w:t>
            </w:r>
          </w:p>
        </w:tc>
        <w:tc>
          <w:tcPr>
            <w:tcW w:w="69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所在乡村产业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类别</w:t>
            </w:r>
          </w:p>
        </w:tc>
        <w:tc>
          <w:tcPr>
            <w:tcW w:w="69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个人研究领域和专业特长</w:t>
            </w:r>
          </w:p>
        </w:tc>
        <w:tc>
          <w:tcPr>
            <w:tcW w:w="69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所在单位意见(签字或盖章)</w:t>
            </w:r>
          </w:p>
        </w:tc>
        <w:tc>
          <w:tcPr>
            <w:tcW w:w="69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所在区（县）农业农村部门意见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（盖章）</w:t>
            </w:r>
          </w:p>
        </w:tc>
        <w:tc>
          <w:tcPr>
            <w:tcW w:w="69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 . 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RkZDkxNDVjZjQxNTNjOWQyMDdkZjM0YWNkMjEifQ=="/>
  </w:docVars>
  <w:rsids>
    <w:rsidRoot w:val="3AF05CDF"/>
    <w:rsid w:val="06EB5774"/>
    <w:rsid w:val="0D447310"/>
    <w:rsid w:val="161835C1"/>
    <w:rsid w:val="3AF05CDF"/>
    <w:rsid w:val="5849521C"/>
    <w:rsid w:val="60706ECC"/>
    <w:rsid w:val="60E84E99"/>
    <w:rsid w:val="6A590C69"/>
    <w:rsid w:val="6F77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style01"/>
    <w:basedOn w:val="5"/>
    <w:qFormat/>
    <w:uiPriority w:val="0"/>
    <w:rPr>
      <w:rFonts w:ascii="FangSong . GB2312" w:hAnsi="FangSong . GB2312" w:eastAsia="FangSong . GB2312" w:cs="FangSong . 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2023-11-28T04:07:00Z</dcterms:created>
  <dc:creator>Administrator</dc:creator>
  <cp:lastModifiedBy>winne真</cp:lastModifiedBy>
  <cp:lastPrinted>2023-11-30T07:48:01Z</cp:lastPrinted>
  <dcterms:modified xsi:type="dcterms:W3CDTF">2023-11-30T07:50:05Z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F036BB1AE81B4351849CB30928050F0D_12</vt:lpwstr>
  </property>
</Properties>
</file>